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796C" w:rsidRDefault="00374A1B">
      <w:pPr>
        <w:pStyle w:val="Subtitle"/>
        <w:rPr>
          <w:rFonts w:ascii="Times New Roman" w:eastAsia="Times New Roman" w:hAnsi="Times New Roman" w:cs="Times New Roman"/>
        </w:rPr>
      </w:pPr>
      <w:r>
        <w:t>EMN Metadata Template Instructions</w:t>
      </w:r>
    </w:p>
    <w:p w14:paraId="00000002" w14:textId="77777777" w:rsidR="0019796C" w:rsidRDefault="00374A1B">
      <w:pPr>
        <w:pStyle w:val="Heading1"/>
      </w:pPr>
      <w:bookmarkStart w:id="0" w:name="_heading=h.ayf0dhxsa5js" w:colFirst="0" w:colLast="0"/>
      <w:bookmarkEnd w:id="0"/>
      <w:r>
        <w:t>Purpose</w:t>
      </w:r>
    </w:p>
    <w:p w14:paraId="00000003"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The purpose of the templates are to incorporate advanced metadata and data into the datahub. With the ultimate goal to be able to search and sort across private (within HydroGEN projects) and public databases (HydroGen Consortium + Literature + Archival Data+ Materials Project).</w:t>
      </w:r>
    </w:p>
    <w:p w14:paraId="00000004" w14:textId="77777777" w:rsidR="0019796C" w:rsidRDefault="00374A1B">
      <w:pPr>
        <w:pStyle w:val="Heading2"/>
      </w:pPr>
      <w:bookmarkStart w:id="1" w:name="_heading=h.bmfpuc7y0iv2" w:colFirst="0" w:colLast="0"/>
      <w:bookmarkEnd w:id="1"/>
      <w:r>
        <w:t>What is metadata</w:t>
      </w:r>
    </w:p>
    <w:p w14:paraId="00000005"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 xml:space="preserve">Metadata is like a digital notebook, it is information associated with an experiment, material test. Something you would put in an experimental section of a paper, or in your lab notebook. </w:t>
      </w:r>
    </w:p>
    <w:p w14:paraId="00000006" w14:textId="77777777" w:rsidR="0019796C" w:rsidRDefault="00374A1B">
      <w:pPr>
        <w:pStyle w:val="Heading1"/>
      </w:pPr>
      <w:bookmarkStart w:id="2" w:name="_heading=h.zduktl63ds8p" w:colFirst="0" w:colLast="0"/>
      <w:bookmarkEnd w:id="2"/>
      <w:r>
        <w:t>Metadata</w:t>
      </w:r>
    </w:p>
    <w:p w14:paraId="00000007"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 xml:space="preserve">Metadata template consists of </w:t>
      </w:r>
      <w:r>
        <w:rPr>
          <w:rFonts w:ascii="Times New Roman" w:eastAsia="Times New Roman" w:hAnsi="Times New Roman" w:cs="Times New Roman"/>
          <w:b/>
        </w:rPr>
        <w:t xml:space="preserve">Metadata Fields </w:t>
      </w:r>
      <w:r>
        <w:rPr>
          <w:rFonts w:ascii="Times New Roman" w:eastAsia="Times New Roman" w:hAnsi="Times New Roman" w:cs="Times New Roman"/>
        </w:rPr>
        <w:t xml:space="preserve">on left and </w:t>
      </w:r>
      <w:r>
        <w:rPr>
          <w:rFonts w:ascii="Times New Roman" w:eastAsia="Times New Roman" w:hAnsi="Times New Roman" w:cs="Times New Roman"/>
          <w:b/>
        </w:rPr>
        <w:t>Metadata Values</w:t>
      </w:r>
      <w:r>
        <w:rPr>
          <w:rFonts w:ascii="Times New Roman" w:eastAsia="Times New Roman" w:hAnsi="Times New Roman" w:cs="Times New Roman"/>
        </w:rPr>
        <w:t xml:space="preserve"> on the right. The </w:t>
      </w:r>
      <w:r>
        <w:rPr>
          <w:rFonts w:ascii="Times New Roman" w:eastAsia="Times New Roman" w:hAnsi="Times New Roman" w:cs="Times New Roman"/>
          <w:b/>
        </w:rPr>
        <w:t>Fields</w:t>
      </w:r>
      <w:r>
        <w:rPr>
          <w:rFonts w:ascii="Times New Roman" w:eastAsia="Times New Roman" w:hAnsi="Times New Roman" w:cs="Times New Roman"/>
        </w:rPr>
        <w:t xml:space="preserve"> will be searchable “fields” returning the </w:t>
      </w:r>
      <w:r>
        <w:rPr>
          <w:rFonts w:ascii="Times New Roman" w:eastAsia="Times New Roman" w:hAnsi="Times New Roman" w:cs="Times New Roman"/>
          <w:b/>
        </w:rPr>
        <w:t>Values</w:t>
      </w:r>
      <w:r>
        <w:rPr>
          <w:rFonts w:ascii="Times New Roman" w:eastAsia="Times New Roman" w:hAnsi="Times New Roman" w:cs="Times New Roman"/>
        </w:rPr>
        <w:t xml:space="preserve">. </w:t>
      </w:r>
    </w:p>
    <w:p w14:paraId="00000008" w14:textId="77777777" w:rsidR="0019796C" w:rsidRDefault="0019796C">
      <w:pPr>
        <w:rPr>
          <w:rFonts w:ascii="Times New Roman" w:eastAsia="Times New Roman" w:hAnsi="Times New Roman" w:cs="Times New Roman"/>
        </w:rPr>
      </w:pPr>
    </w:p>
    <w:p w14:paraId="00000009"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 xml:space="preserve">Ex: search “laboratory” returns “LBNL, NREL, </w:t>
      </w:r>
      <w:r>
        <w:rPr>
          <w:rFonts w:ascii="Times New Roman" w:eastAsia="Times New Roman" w:hAnsi="Times New Roman" w:cs="Times New Roman"/>
          <w:i/>
        </w:rPr>
        <w:t>institution name</w:t>
      </w:r>
      <w:r>
        <w:rPr>
          <w:rFonts w:ascii="Times New Roman" w:eastAsia="Times New Roman" w:hAnsi="Times New Roman" w:cs="Times New Roman"/>
        </w:rPr>
        <w:t>”</w:t>
      </w:r>
    </w:p>
    <w:p w14:paraId="0000000A" w14:textId="77777777" w:rsidR="0019796C" w:rsidRDefault="0019796C">
      <w:pPr>
        <w:rPr>
          <w:rFonts w:ascii="Times New Roman" w:eastAsia="Times New Roman" w:hAnsi="Times New Roman" w:cs="Times New Roman"/>
        </w:rPr>
      </w:pPr>
    </w:p>
    <w:p w14:paraId="0000000B"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 xml:space="preserve">Some fields are already part of the DataHub during upload of data. We are making this part of the process easier. Others that we add are added in levels, think about going deeper into describing the data and how it was acquired. </w:t>
      </w:r>
    </w:p>
    <w:p w14:paraId="0000000C" w14:textId="77777777" w:rsidR="0019796C" w:rsidRDefault="00374A1B">
      <w:pPr>
        <w:pStyle w:val="Heading2"/>
      </w:pPr>
      <w:bookmarkStart w:id="3" w:name="_heading=h.abc1ejax2ta7" w:colFirst="0" w:colLast="0"/>
      <w:bookmarkEnd w:id="3"/>
      <w:r>
        <w:t>Metadata Levels</w:t>
      </w:r>
    </w:p>
    <w:p w14:paraId="0000000D"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Metadata is organized as a hierarchy of levels. This helps clarify the meaning of the metadata for both the producer and consumer (e.g., during search)</w:t>
      </w:r>
      <w:sdt>
        <w:sdtPr>
          <w:tag w:val="goog_rdk_0"/>
          <w:id w:val="167067624"/>
        </w:sdtPr>
        <w:sdtEndPr/>
        <w:sdtContent/>
      </w:sdt>
      <w:r>
        <w:rPr>
          <w:rFonts w:ascii="Times New Roman" w:eastAsia="Times New Roman" w:hAnsi="Times New Roman" w:cs="Times New Roman"/>
        </w:rPr>
        <w:t xml:space="preserve">. </w:t>
      </w:r>
    </w:p>
    <w:p w14:paraId="0000000E" w14:textId="77777777" w:rsidR="0019796C" w:rsidRDefault="0019796C">
      <w:pPr>
        <w:pBdr>
          <w:top w:val="nil"/>
          <w:left w:val="nil"/>
          <w:bottom w:val="nil"/>
          <w:right w:val="nil"/>
          <w:between w:val="nil"/>
        </w:pBdr>
        <w:rPr>
          <w:rFonts w:ascii="Times New Roman" w:eastAsia="Times New Roman" w:hAnsi="Times New Roman" w:cs="Times New Roman"/>
        </w:rPr>
      </w:pPr>
    </w:p>
    <w:p w14:paraId="0000000F" w14:textId="77777777" w:rsidR="0019796C" w:rsidRDefault="0019796C">
      <w:pPr>
        <w:pBdr>
          <w:top w:val="nil"/>
          <w:left w:val="nil"/>
          <w:bottom w:val="nil"/>
          <w:right w:val="nil"/>
          <w:between w:val="nil"/>
        </w:pBdr>
        <w:rPr>
          <w:rFonts w:ascii="Times New Roman" w:eastAsia="Times New Roman" w:hAnsi="Times New Roman" w:cs="Times New Roman"/>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0"/>
        <w:gridCol w:w="493"/>
        <w:gridCol w:w="493"/>
        <w:gridCol w:w="6814"/>
        <w:gridCol w:w="520"/>
        <w:gridCol w:w="520"/>
      </w:tblGrid>
      <w:tr w:rsidR="0019796C" w14:paraId="17E5E6AA" w14:textId="77777777">
        <w:trPr>
          <w:trHeight w:val="440"/>
        </w:trPr>
        <w:tc>
          <w:tcPr>
            <w:tcW w:w="8319" w:type="dxa"/>
            <w:gridSpan w:val="4"/>
            <w:tcBorders>
              <w:top w:val="nil"/>
              <w:left w:val="nil"/>
              <w:bottom w:val="nil"/>
              <w:right w:val="nil"/>
            </w:tcBorders>
            <w:shd w:val="clear" w:color="auto" w:fill="EFEFEF"/>
            <w:tcMar>
              <w:top w:w="100" w:type="dxa"/>
              <w:left w:w="100" w:type="dxa"/>
              <w:bottom w:w="100" w:type="dxa"/>
              <w:right w:w="100" w:type="dxa"/>
            </w:tcMar>
          </w:tcPr>
          <w:p w14:paraId="00000010" w14:textId="3F978620" w:rsidR="0019796C" w:rsidRDefault="00374A1B">
            <w:pPr>
              <w:widowControl w:val="0"/>
              <w:pBdr>
                <w:top w:val="nil"/>
                <w:left w:val="nil"/>
                <w:bottom w:val="nil"/>
                <w:right w:val="nil"/>
                <w:between w:val="nil"/>
              </w:pBdr>
              <w:rPr>
                <w:rFonts w:ascii="Courier New" w:eastAsia="Courier New" w:hAnsi="Courier New" w:cs="Courier New"/>
                <w:b/>
              </w:rPr>
            </w:pPr>
            <w:r>
              <w:rPr>
                <w:rFonts w:ascii="Courier New" w:eastAsia="Courier New" w:hAnsi="Courier New" w:cs="Courier New"/>
                <w:b/>
              </w:rPr>
              <w:t>Lab</w:t>
            </w:r>
            <w:r w:rsidR="003E1168">
              <w:rPr>
                <w:rFonts w:ascii="Courier New" w:eastAsia="Courier New" w:hAnsi="Courier New" w:cs="Courier New"/>
                <w:b/>
              </w:rPr>
              <w:t xml:space="preserve"> (Dataset Level Metadata)</w:t>
            </w: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14"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15"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69CED8E7" w14:textId="77777777">
        <w:trPr>
          <w:trHeight w:val="440"/>
        </w:trPr>
        <w:tc>
          <w:tcPr>
            <w:tcW w:w="8319" w:type="dxa"/>
            <w:gridSpan w:val="4"/>
            <w:tcBorders>
              <w:top w:val="nil"/>
              <w:left w:val="nil"/>
              <w:bottom w:val="nil"/>
              <w:right w:val="nil"/>
            </w:tcBorders>
            <w:shd w:val="clear" w:color="auto" w:fill="EFEFEF"/>
            <w:tcMar>
              <w:top w:w="100" w:type="dxa"/>
              <w:left w:w="100" w:type="dxa"/>
              <w:bottom w:w="100" w:type="dxa"/>
              <w:right w:w="100" w:type="dxa"/>
            </w:tcMar>
          </w:tcPr>
          <w:p w14:paraId="7A15C131" w14:textId="77777777" w:rsidR="0019796C" w:rsidRDefault="00374A1B" w:rsidP="003E1168">
            <w:pPr>
              <w:numPr>
                <w:ilvl w:val="0"/>
                <w:numId w:val="1"/>
              </w:numPr>
              <w:rPr>
                <w:rFonts w:ascii="Times New Roman" w:eastAsia="Times New Roman" w:hAnsi="Times New Roman" w:cs="Times New Roman"/>
              </w:rPr>
            </w:pPr>
            <w:r>
              <w:rPr>
                <w:rFonts w:ascii="Times New Roman" w:eastAsia="Times New Roman" w:hAnsi="Times New Roman" w:cs="Times New Roman"/>
              </w:rPr>
              <w:t>Where was the experiment done, by whom, etc.</w:t>
            </w:r>
          </w:p>
          <w:p w14:paraId="2776D9F0" w14:textId="77777777" w:rsidR="003E1168" w:rsidRDefault="003E1168" w:rsidP="003E1168">
            <w:pPr>
              <w:numPr>
                <w:ilvl w:val="0"/>
                <w:numId w:val="1"/>
              </w:numPr>
              <w:rPr>
                <w:rFonts w:ascii="Times New Roman" w:eastAsia="Times New Roman" w:hAnsi="Times New Roman" w:cs="Times New Roman"/>
              </w:rPr>
            </w:pPr>
            <w:r>
              <w:rPr>
                <w:rFonts w:ascii="Times New Roman" w:eastAsia="Times New Roman" w:hAnsi="Times New Roman" w:cs="Times New Roman"/>
              </w:rPr>
              <w:t>Comment</w:t>
            </w:r>
          </w:p>
          <w:p w14:paraId="00000016" w14:textId="018A9325" w:rsidR="003E1168" w:rsidRDefault="003E1168" w:rsidP="003E1168">
            <w:pPr>
              <w:numPr>
                <w:ilvl w:val="0"/>
                <w:numId w:val="1"/>
              </w:numPr>
              <w:rPr>
                <w:rFonts w:ascii="Times New Roman" w:eastAsia="Times New Roman" w:hAnsi="Times New Roman" w:cs="Times New Roman"/>
              </w:rPr>
            </w:pPr>
            <w:r>
              <w:rPr>
                <w:rFonts w:ascii="Times New Roman" w:eastAsia="Times New Roman" w:hAnsi="Times New Roman" w:cs="Times New Roman"/>
              </w:rPr>
              <w:t>Hardware/Experimental setup</w:t>
            </w: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1A"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1B"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3F640B42" w14:textId="77777777">
        <w:trPr>
          <w:trHeight w:val="440"/>
        </w:trPr>
        <w:tc>
          <w:tcPr>
            <w:tcW w:w="520" w:type="dxa"/>
            <w:tcBorders>
              <w:top w:val="nil"/>
              <w:left w:val="nil"/>
              <w:bottom w:val="nil"/>
              <w:right w:val="nil"/>
            </w:tcBorders>
            <w:shd w:val="clear" w:color="auto" w:fill="EFEFEF"/>
            <w:tcMar>
              <w:top w:w="100" w:type="dxa"/>
              <w:left w:w="100" w:type="dxa"/>
              <w:bottom w:w="100" w:type="dxa"/>
              <w:right w:w="100" w:type="dxa"/>
            </w:tcMar>
          </w:tcPr>
          <w:p w14:paraId="0000001C"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7799" w:type="dxa"/>
            <w:gridSpan w:val="3"/>
            <w:tcBorders>
              <w:top w:val="nil"/>
              <w:left w:val="nil"/>
              <w:bottom w:val="nil"/>
              <w:right w:val="nil"/>
            </w:tcBorders>
            <w:shd w:val="clear" w:color="auto" w:fill="FCE5CD"/>
            <w:tcMar>
              <w:top w:w="100" w:type="dxa"/>
              <w:left w:w="100" w:type="dxa"/>
              <w:bottom w:w="100" w:type="dxa"/>
              <w:right w:w="100" w:type="dxa"/>
            </w:tcMar>
          </w:tcPr>
          <w:p w14:paraId="0000001D" w14:textId="7E2C1B6D" w:rsidR="0019796C" w:rsidRDefault="003E1168">
            <w:pPr>
              <w:widowControl w:val="0"/>
              <w:pBdr>
                <w:top w:val="nil"/>
                <w:left w:val="nil"/>
                <w:bottom w:val="nil"/>
                <w:right w:val="nil"/>
                <w:between w:val="nil"/>
              </w:pBdr>
              <w:rPr>
                <w:rFonts w:ascii="Courier New" w:eastAsia="Courier New" w:hAnsi="Courier New" w:cs="Courier New"/>
                <w:b/>
              </w:rPr>
            </w:pPr>
            <w:r>
              <w:rPr>
                <w:rFonts w:ascii="Courier New" w:eastAsia="Courier New" w:hAnsi="Courier New" w:cs="Courier New"/>
                <w:b/>
              </w:rPr>
              <w:t>Experiment</w:t>
            </w:r>
            <w:r w:rsidR="00526CE7">
              <w:rPr>
                <w:rFonts w:ascii="Courier New" w:eastAsia="Courier New" w:hAnsi="Courier New" w:cs="Courier New"/>
                <w:b/>
              </w:rPr>
              <w:t>:Fixed</w:t>
            </w:r>
            <w:r>
              <w:rPr>
                <w:rFonts w:ascii="Courier New" w:eastAsia="Courier New" w:hAnsi="Courier New" w:cs="Courier New"/>
                <w:b/>
              </w:rPr>
              <w:t xml:space="preserve"> (Resource Level Metadata)</w:t>
            </w: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20"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21"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7C10A7AF" w14:textId="77777777">
        <w:trPr>
          <w:trHeight w:val="440"/>
        </w:trPr>
        <w:tc>
          <w:tcPr>
            <w:tcW w:w="520" w:type="dxa"/>
            <w:tcBorders>
              <w:top w:val="nil"/>
              <w:left w:val="nil"/>
              <w:bottom w:val="nil"/>
              <w:right w:val="nil"/>
            </w:tcBorders>
            <w:shd w:val="clear" w:color="auto" w:fill="EFEFEF"/>
            <w:tcMar>
              <w:top w:w="100" w:type="dxa"/>
              <w:left w:w="100" w:type="dxa"/>
              <w:bottom w:w="100" w:type="dxa"/>
              <w:right w:w="100" w:type="dxa"/>
            </w:tcMar>
          </w:tcPr>
          <w:p w14:paraId="00000022"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7799" w:type="dxa"/>
            <w:gridSpan w:val="3"/>
            <w:tcBorders>
              <w:top w:val="nil"/>
              <w:left w:val="nil"/>
              <w:bottom w:val="nil"/>
              <w:right w:val="nil"/>
            </w:tcBorders>
            <w:shd w:val="clear" w:color="auto" w:fill="FCE5CD"/>
            <w:tcMar>
              <w:top w:w="100" w:type="dxa"/>
              <w:left w:w="100" w:type="dxa"/>
              <w:bottom w:w="100" w:type="dxa"/>
              <w:right w:w="100" w:type="dxa"/>
            </w:tcMar>
          </w:tcPr>
          <w:p w14:paraId="36C5DCA2" w14:textId="5FAE0D4A" w:rsidR="00526CE7" w:rsidRDefault="00526CE7">
            <w:pPr>
              <w:numPr>
                <w:ilvl w:val="0"/>
                <w:numId w:val="3"/>
              </w:numPr>
              <w:rPr>
                <w:rFonts w:ascii="Times New Roman" w:eastAsia="Times New Roman" w:hAnsi="Times New Roman" w:cs="Times New Roman"/>
              </w:rPr>
            </w:pPr>
            <w:r>
              <w:rPr>
                <w:rFonts w:ascii="Times New Roman" w:eastAsia="Times New Roman" w:hAnsi="Times New Roman" w:cs="Times New Roman"/>
              </w:rPr>
              <w:t>Fixed experimental variables</w:t>
            </w:r>
          </w:p>
          <w:p w14:paraId="153B1BA3" w14:textId="170F0880" w:rsidR="0019796C" w:rsidRDefault="00526CE7">
            <w:pPr>
              <w:numPr>
                <w:ilvl w:val="0"/>
                <w:numId w:val="3"/>
              </w:numPr>
              <w:rPr>
                <w:rFonts w:ascii="Times New Roman" w:eastAsia="Times New Roman" w:hAnsi="Times New Roman" w:cs="Times New Roman"/>
              </w:rPr>
            </w:pPr>
            <w:r>
              <w:rPr>
                <w:rFonts w:ascii="Times New Roman" w:eastAsia="Times New Roman" w:hAnsi="Times New Roman" w:cs="Times New Roman"/>
              </w:rPr>
              <w:t>What hardware was used</w:t>
            </w:r>
          </w:p>
          <w:p w14:paraId="00000023" w14:textId="36AC9CFB" w:rsidR="00526CE7" w:rsidRDefault="00526CE7">
            <w:pPr>
              <w:numPr>
                <w:ilvl w:val="0"/>
                <w:numId w:val="3"/>
              </w:numPr>
              <w:rPr>
                <w:rFonts w:ascii="Times New Roman" w:eastAsia="Times New Roman" w:hAnsi="Times New Roman" w:cs="Times New Roman"/>
              </w:rPr>
            </w:pP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26"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27"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25FDD412" w14:textId="77777777">
        <w:trPr>
          <w:trHeight w:val="440"/>
        </w:trPr>
        <w:tc>
          <w:tcPr>
            <w:tcW w:w="520" w:type="dxa"/>
            <w:tcBorders>
              <w:top w:val="nil"/>
              <w:left w:val="nil"/>
              <w:bottom w:val="nil"/>
              <w:right w:val="nil"/>
            </w:tcBorders>
            <w:shd w:val="clear" w:color="auto" w:fill="EFEFEF"/>
            <w:tcMar>
              <w:top w:w="100" w:type="dxa"/>
              <w:left w:w="100" w:type="dxa"/>
              <w:bottom w:w="100" w:type="dxa"/>
              <w:right w:w="100" w:type="dxa"/>
            </w:tcMar>
          </w:tcPr>
          <w:p w14:paraId="00000028"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29"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7306" w:type="dxa"/>
            <w:gridSpan w:val="2"/>
            <w:tcBorders>
              <w:top w:val="nil"/>
              <w:left w:val="nil"/>
              <w:bottom w:val="nil"/>
              <w:right w:val="nil"/>
            </w:tcBorders>
            <w:shd w:val="clear" w:color="auto" w:fill="D9EAD3"/>
            <w:tcMar>
              <w:top w:w="100" w:type="dxa"/>
              <w:left w:w="100" w:type="dxa"/>
              <w:bottom w:w="100" w:type="dxa"/>
              <w:right w:w="100" w:type="dxa"/>
            </w:tcMar>
          </w:tcPr>
          <w:p w14:paraId="0000002A" w14:textId="28964857" w:rsidR="0019796C" w:rsidRDefault="003E1168">
            <w:pPr>
              <w:widowControl w:val="0"/>
              <w:pBdr>
                <w:top w:val="nil"/>
                <w:left w:val="nil"/>
                <w:bottom w:val="nil"/>
                <w:right w:val="nil"/>
                <w:between w:val="nil"/>
              </w:pBdr>
              <w:rPr>
                <w:rFonts w:ascii="Courier New" w:eastAsia="Courier New" w:hAnsi="Courier New" w:cs="Courier New"/>
                <w:b/>
              </w:rPr>
            </w:pPr>
            <w:r>
              <w:rPr>
                <w:rFonts w:ascii="Courier New" w:eastAsia="Courier New" w:hAnsi="Courier New" w:cs="Courier New"/>
                <w:b/>
              </w:rPr>
              <w:t>Experiment</w:t>
            </w:r>
            <w:r w:rsidR="00526CE7">
              <w:rPr>
                <w:rFonts w:ascii="Courier New" w:eastAsia="Courier New" w:hAnsi="Courier New" w:cs="Courier New"/>
                <w:b/>
              </w:rPr>
              <w:t>:Variable</w:t>
            </w: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2C"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2D"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15BD74CF" w14:textId="77777777">
        <w:trPr>
          <w:trHeight w:val="440"/>
        </w:trPr>
        <w:tc>
          <w:tcPr>
            <w:tcW w:w="520" w:type="dxa"/>
            <w:tcBorders>
              <w:top w:val="nil"/>
              <w:left w:val="nil"/>
              <w:bottom w:val="nil"/>
              <w:right w:val="nil"/>
            </w:tcBorders>
            <w:shd w:val="clear" w:color="auto" w:fill="EFEFEF"/>
            <w:tcMar>
              <w:top w:w="100" w:type="dxa"/>
              <w:left w:w="100" w:type="dxa"/>
              <w:bottom w:w="100" w:type="dxa"/>
              <w:right w:w="100" w:type="dxa"/>
            </w:tcMar>
          </w:tcPr>
          <w:p w14:paraId="0000002E"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2F"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7306" w:type="dxa"/>
            <w:gridSpan w:val="2"/>
            <w:tcBorders>
              <w:top w:val="nil"/>
              <w:left w:val="nil"/>
              <w:bottom w:val="nil"/>
              <w:right w:val="nil"/>
            </w:tcBorders>
            <w:shd w:val="clear" w:color="auto" w:fill="D9EAD3"/>
            <w:tcMar>
              <w:top w:w="100" w:type="dxa"/>
              <w:left w:w="100" w:type="dxa"/>
              <w:bottom w:w="100" w:type="dxa"/>
              <w:right w:w="100" w:type="dxa"/>
            </w:tcMar>
          </w:tcPr>
          <w:p w14:paraId="5083F272" w14:textId="49E12DE5" w:rsidR="00526CE7" w:rsidRDefault="00526CE7">
            <w:pPr>
              <w:numPr>
                <w:ilvl w:val="0"/>
                <w:numId w:val="7"/>
              </w:numPr>
              <w:rPr>
                <w:rFonts w:ascii="Times New Roman" w:eastAsia="Times New Roman" w:hAnsi="Times New Roman" w:cs="Times New Roman"/>
              </w:rPr>
            </w:pPr>
            <w:r>
              <w:rPr>
                <w:rFonts w:ascii="Times New Roman" w:eastAsia="Times New Roman" w:hAnsi="Times New Roman" w:cs="Times New Roman"/>
              </w:rPr>
              <w:t>Experimental conditions being varied</w:t>
            </w:r>
          </w:p>
          <w:p w14:paraId="00000030" w14:textId="2861F1BF" w:rsidR="0019796C" w:rsidRDefault="00374A1B">
            <w:pPr>
              <w:numPr>
                <w:ilvl w:val="0"/>
                <w:numId w:val="7"/>
              </w:numPr>
              <w:rPr>
                <w:rFonts w:ascii="Times New Roman" w:eastAsia="Times New Roman" w:hAnsi="Times New Roman" w:cs="Times New Roman"/>
              </w:rPr>
            </w:pPr>
            <w:r>
              <w:rPr>
                <w:rFonts w:ascii="Times New Roman" w:eastAsia="Times New Roman" w:hAnsi="Times New Roman" w:cs="Times New Roman"/>
              </w:rPr>
              <w:t>Specific to the experiment performed and technology</w:t>
            </w:r>
          </w:p>
          <w:p w14:paraId="00000033" w14:textId="5D3BC1B3" w:rsidR="0019796C" w:rsidRDefault="00526CE7">
            <w:pPr>
              <w:numPr>
                <w:ilvl w:val="1"/>
                <w:numId w:val="7"/>
              </w:numPr>
              <w:rPr>
                <w:rFonts w:ascii="Times New Roman" w:eastAsia="Times New Roman" w:hAnsi="Times New Roman" w:cs="Times New Roman"/>
              </w:rPr>
            </w:pPr>
            <w:r>
              <w:rPr>
                <w:rFonts w:ascii="Times New Roman" w:eastAsia="Times New Roman" w:hAnsi="Times New Roman" w:cs="Times New Roman"/>
              </w:rPr>
              <w:t xml:space="preserve">Temperature </w:t>
            </w:r>
          </w:p>
          <w:p w14:paraId="5882C9F1" w14:textId="04E929E7" w:rsidR="00526CE7" w:rsidRDefault="00526CE7">
            <w:pPr>
              <w:numPr>
                <w:ilvl w:val="1"/>
                <w:numId w:val="7"/>
              </w:numPr>
              <w:rPr>
                <w:rFonts w:ascii="Times New Roman" w:eastAsia="Times New Roman" w:hAnsi="Times New Roman" w:cs="Times New Roman"/>
              </w:rPr>
            </w:pPr>
            <w:r>
              <w:rPr>
                <w:rFonts w:ascii="Times New Roman" w:eastAsia="Times New Roman" w:hAnsi="Times New Roman" w:cs="Times New Roman"/>
              </w:rPr>
              <w:t>Pressure</w:t>
            </w:r>
          </w:p>
          <w:p w14:paraId="00000035" w14:textId="73B5FF4A" w:rsidR="0019796C" w:rsidRDefault="0019796C" w:rsidP="003E1168">
            <w:pPr>
              <w:ind w:left="720"/>
              <w:rPr>
                <w:rFonts w:ascii="Times New Roman" w:eastAsia="Times New Roman" w:hAnsi="Times New Roman" w:cs="Times New Roman"/>
              </w:rPr>
            </w:pP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37"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38"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2036DA81" w14:textId="77777777">
        <w:tc>
          <w:tcPr>
            <w:tcW w:w="520" w:type="dxa"/>
            <w:tcBorders>
              <w:top w:val="nil"/>
              <w:left w:val="nil"/>
              <w:bottom w:val="nil"/>
              <w:right w:val="nil"/>
            </w:tcBorders>
            <w:shd w:val="clear" w:color="auto" w:fill="EFEFEF"/>
            <w:tcMar>
              <w:top w:w="100" w:type="dxa"/>
              <w:left w:w="100" w:type="dxa"/>
              <w:bottom w:w="100" w:type="dxa"/>
              <w:right w:w="100" w:type="dxa"/>
            </w:tcMar>
          </w:tcPr>
          <w:p w14:paraId="00000039"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3A"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D9EAD3"/>
            <w:tcMar>
              <w:top w:w="100" w:type="dxa"/>
              <w:left w:w="100" w:type="dxa"/>
              <w:bottom w:w="100" w:type="dxa"/>
              <w:right w:w="100" w:type="dxa"/>
            </w:tcMar>
          </w:tcPr>
          <w:p w14:paraId="0000003B"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6813" w:type="dxa"/>
            <w:tcBorders>
              <w:top w:val="nil"/>
              <w:left w:val="nil"/>
              <w:bottom w:val="nil"/>
              <w:right w:val="nil"/>
            </w:tcBorders>
            <w:shd w:val="clear" w:color="auto" w:fill="CFE2F3"/>
            <w:tcMar>
              <w:top w:w="100" w:type="dxa"/>
              <w:left w:w="100" w:type="dxa"/>
              <w:bottom w:w="100" w:type="dxa"/>
              <w:right w:w="100" w:type="dxa"/>
            </w:tcMar>
          </w:tcPr>
          <w:p w14:paraId="0000003C" w14:textId="77777777" w:rsidR="0019796C" w:rsidRDefault="00374A1B">
            <w:pPr>
              <w:widowControl w:val="0"/>
              <w:pBdr>
                <w:top w:val="nil"/>
                <w:left w:val="nil"/>
                <w:bottom w:val="nil"/>
                <w:right w:val="nil"/>
                <w:between w:val="nil"/>
              </w:pBdr>
              <w:rPr>
                <w:rFonts w:ascii="Courier New" w:eastAsia="Courier New" w:hAnsi="Courier New" w:cs="Courier New"/>
                <w:b/>
              </w:rPr>
            </w:pPr>
            <w:r>
              <w:rPr>
                <w:rFonts w:ascii="Courier New" w:eastAsia="Courier New" w:hAnsi="Courier New" w:cs="Courier New"/>
                <w:b/>
              </w:rPr>
              <w:t>Sample</w:t>
            </w: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3D"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3E"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73694E44" w14:textId="77777777">
        <w:tc>
          <w:tcPr>
            <w:tcW w:w="520" w:type="dxa"/>
            <w:tcBorders>
              <w:top w:val="nil"/>
              <w:left w:val="nil"/>
              <w:bottom w:val="nil"/>
              <w:right w:val="nil"/>
            </w:tcBorders>
            <w:shd w:val="clear" w:color="auto" w:fill="EFEFEF"/>
            <w:tcMar>
              <w:top w:w="100" w:type="dxa"/>
              <w:left w:w="100" w:type="dxa"/>
              <w:bottom w:w="100" w:type="dxa"/>
              <w:right w:w="100" w:type="dxa"/>
            </w:tcMar>
          </w:tcPr>
          <w:p w14:paraId="0000003F"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40"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D9EAD3"/>
            <w:tcMar>
              <w:top w:w="100" w:type="dxa"/>
              <w:left w:w="100" w:type="dxa"/>
              <w:bottom w:w="100" w:type="dxa"/>
              <w:right w:w="100" w:type="dxa"/>
            </w:tcMar>
          </w:tcPr>
          <w:p w14:paraId="00000041"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6813" w:type="dxa"/>
            <w:tcBorders>
              <w:top w:val="nil"/>
              <w:left w:val="nil"/>
              <w:bottom w:val="nil"/>
              <w:right w:val="nil"/>
            </w:tcBorders>
            <w:shd w:val="clear" w:color="auto" w:fill="CFE2F3"/>
            <w:tcMar>
              <w:top w:w="100" w:type="dxa"/>
              <w:left w:w="100" w:type="dxa"/>
              <w:bottom w:w="100" w:type="dxa"/>
              <w:right w:w="100" w:type="dxa"/>
            </w:tcMar>
          </w:tcPr>
          <w:p w14:paraId="00000042" w14:textId="77777777" w:rsidR="0019796C" w:rsidRDefault="00374A1B">
            <w:pPr>
              <w:widowControl w:val="0"/>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Specific to the sample that is used and characterized</w:t>
            </w: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43"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44"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29EC8AE1" w14:textId="77777777">
        <w:tc>
          <w:tcPr>
            <w:tcW w:w="520" w:type="dxa"/>
            <w:tcBorders>
              <w:top w:val="nil"/>
              <w:left w:val="nil"/>
              <w:bottom w:val="nil"/>
              <w:right w:val="nil"/>
            </w:tcBorders>
            <w:shd w:val="clear" w:color="auto" w:fill="EFEFEF"/>
            <w:tcMar>
              <w:top w:w="100" w:type="dxa"/>
              <w:left w:w="100" w:type="dxa"/>
              <w:bottom w:w="100" w:type="dxa"/>
              <w:right w:w="100" w:type="dxa"/>
            </w:tcMar>
          </w:tcPr>
          <w:p w14:paraId="00000045"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46"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D9EAD3"/>
            <w:tcMar>
              <w:top w:w="100" w:type="dxa"/>
              <w:left w:w="100" w:type="dxa"/>
              <w:bottom w:w="100" w:type="dxa"/>
              <w:right w:w="100" w:type="dxa"/>
            </w:tcMar>
          </w:tcPr>
          <w:p w14:paraId="00000047"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6813" w:type="dxa"/>
            <w:tcBorders>
              <w:top w:val="nil"/>
              <w:left w:val="nil"/>
              <w:bottom w:val="nil"/>
              <w:right w:val="nil"/>
            </w:tcBorders>
            <w:shd w:val="clear" w:color="auto" w:fill="D9EAD3"/>
            <w:tcMar>
              <w:top w:w="100" w:type="dxa"/>
              <w:left w:w="100" w:type="dxa"/>
              <w:bottom w:w="100" w:type="dxa"/>
              <w:right w:w="100" w:type="dxa"/>
            </w:tcMar>
          </w:tcPr>
          <w:p w14:paraId="00000048"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49"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4A"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72989D19" w14:textId="77777777">
        <w:tc>
          <w:tcPr>
            <w:tcW w:w="520" w:type="dxa"/>
            <w:tcBorders>
              <w:top w:val="nil"/>
              <w:left w:val="nil"/>
              <w:bottom w:val="nil"/>
              <w:right w:val="nil"/>
            </w:tcBorders>
            <w:shd w:val="clear" w:color="auto" w:fill="EFEFEF"/>
            <w:tcMar>
              <w:top w:w="100" w:type="dxa"/>
              <w:left w:w="100" w:type="dxa"/>
              <w:bottom w:w="100" w:type="dxa"/>
              <w:right w:w="100" w:type="dxa"/>
            </w:tcMar>
          </w:tcPr>
          <w:p w14:paraId="0000004B"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4C"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FCE5CD"/>
            <w:tcMar>
              <w:top w:w="100" w:type="dxa"/>
              <w:left w:w="100" w:type="dxa"/>
              <w:bottom w:w="100" w:type="dxa"/>
              <w:right w:w="100" w:type="dxa"/>
            </w:tcMar>
          </w:tcPr>
          <w:p w14:paraId="0000004D"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6813" w:type="dxa"/>
            <w:tcBorders>
              <w:top w:val="nil"/>
              <w:left w:val="nil"/>
              <w:bottom w:val="nil"/>
              <w:right w:val="nil"/>
            </w:tcBorders>
            <w:shd w:val="clear" w:color="auto" w:fill="FCE5CD"/>
            <w:tcMar>
              <w:top w:w="100" w:type="dxa"/>
              <w:left w:w="100" w:type="dxa"/>
              <w:bottom w:w="100" w:type="dxa"/>
              <w:right w:w="100" w:type="dxa"/>
            </w:tcMar>
          </w:tcPr>
          <w:p w14:paraId="0000004E"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FCE5CD"/>
            <w:tcMar>
              <w:top w:w="100" w:type="dxa"/>
              <w:left w:w="100" w:type="dxa"/>
              <w:bottom w:w="100" w:type="dxa"/>
              <w:right w:w="100" w:type="dxa"/>
            </w:tcMar>
          </w:tcPr>
          <w:p w14:paraId="0000004F"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50"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63CFAD3C" w14:textId="77777777">
        <w:tc>
          <w:tcPr>
            <w:tcW w:w="520" w:type="dxa"/>
            <w:tcBorders>
              <w:top w:val="nil"/>
              <w:left w:val="nil"/>
              <w:bottom w:val="nil"/>
              <w:right w:val="nil"/>
            </w:tcBorders>
            <w:shd w:val="clear" w:color="auto" w:fill="EFEFEF"/>
            <w:tcMar>
              <w:top w:w="100" w:type="dxa"/>
              <w:left w:w="100" w:type="dxa"/>
              <w:bottom w:w="100" w:type="dxa"/>
              <w:right w:w="100" w:type="dxa"/>
            </w:tcMar>
          </w:tcPr>
          <w:p w14:paraId="00000051"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EFEFEF"/>
            <w:tcMar>
              <w:top w:w="100" w:type="dxa"/>
              <w:left w:w="100" w:type="dxa"/>
              <w:bottom w:w="100" w:type="dxa"/>
              <w:right w:w="100" w:type="dxa"/>
            </w:tcMar>
          </w:tcPr>
          <w:p w14:paraId="00000052"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493" w:type="dxa"/>
            <w:tcBorders>
              <w:top w:val="nil"/>
              <w:left w:val="nil"/>
              <w:bottom w:val="nil"/>
              <w:right w:val="nil"/>
            </w:tcBorders>
            <w:shd w:val="clear" w:color="auto" w:fill="EFEFEF"/>
            <w:tcMar>
              <w:top w:w="100" w:type="dxa"/>
              <w:left w:w="100" w:type="dxa"/>
              <w:bottom w:w="100" w:type="dxa"/>
              <w:right w:w="100" w:type="dxa"/>
            </w:tcMar>
          </w:tcPr>
          <w:p w14:paraId="00000053"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6813" w:type="dxa"/>
            <w:tcBorders>
              <w:top w:val="nil"/>
              <w:left w:val="nil"/>
              <w:bottom w:val="nil"/>
              <w:right w:val="nil"/>
            </w:tcBorders>
            <w:shd w:val="clear" w:color="auto" w:fill="EFEFEF"/>
            <w:tcMar>
              <w:top w:w="100" w:type="dxa"/>
              <w:left w:w="100" w:type="dxa"/>
              <w:bottom w:w="100" w:type="dxa"/>
              <w:right w:w="100" w:type="dxa"/>
            </w:tcMar>
          </w:tcPr>
          <w:p w14:paraId="00000054"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55"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520" w:type="dxa"/>
            <w:tcBorders>
              <w:top w:val="nil"/>
              <w:left w:val="nil"/>
              <w:bottom w:val="nil"/>
              <w:right w:val="nil"/>
            </w:tcBorders>
            <w:shd w:val="clear" w:color="auto" w:fill="EFEFEF"/>
            <w:tcMar>
              <w:top w:w="100" w:type="dxa"/>
              <w:left w:w="100" w:type="dxa"/>
              <w:bottom w:w="100" w:type="dxa"/>
              <w:right w:w="100" w:type="dxa"/>
            </w:tcMar>
          </w:tcPr>
          <w:p w14:paraId="00000056"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bl>
    <w:p w14:paraId="00000057" w14:textId="77777777" w:rsidR="0019796C" w:rsidRDefault="0019796C">
      <w:pPr>
        <w:pBdr>
          <w:top w:val="nil"/>
          <w:left w:val="nil"/>
          <w:bottom w:val="nil"/>
          <w:right w:val="nil"/>
          <w:between w:val="nil"/>
        </w:pBdr>
        <w:rPr>
          <w:rFonts w:ascii="Times New Roman" w:eastAsia="Times New Roman" w:hAnsi="Times New Roman" w:cs="Times New Roman"/>
        </w:rPr>
      </w:pPr>
    </w:p>
    <w:p w14:paraId="00000058" w14:textId="77777777" w:rsidR="0019796C" w:rsidRDefault="00374A1B">
      <w:pPr>
        <w:pStyle w:val="Heading3"/>
      </w:pPr>
      <w:bookmarkStart w:id="4" w:name="_heading=h.thoa9elr12f5" w:colFirst="0" w:colLast="0"/>
      <w:bookmarkEnd w:id="4"/>
      <w:r>
        <w:t>Tags</w:t>
      </w:r>
    </w:p>
    <w:p w14:paraId="00000059" w14:textId="4487B598" w:rsidR="0019796C" w:rsidRDefault="00374A1B">
      <w:r>
        <w:rPr>
          <w:rFonts w:ascii="Times New Roman" w:eastAsia="Times New Roman" w:hAnsi="Times New Roman" w:cs="Times New Roman"/>
        </w:rPr>
        <w:t xml:space="preserve">For all the metadata levels, you can have more than one section by adding a </w:t>
      </w:r>
      <w:r>
        <w:rPr>
          <w:rFonts w:ascii="Times New Roman" w:eastAsia="Times New Roman" w:hAnsi="Times New Roman" w:cs="Times New Roman"/>
          <w:i/>
        </w:rPr>
        <w:t>tag</w:t>
      </w:r>
      <w:r>
        <w:rPr>
          <w:rFonts w:ascii="Times New Roman" w:eastAsia="Times New Roman" w:hAnsi="Times New Roman" w:cs="Times New Roman"/>
        </w:rPr>
        <w:t xml:space="preserve"> after the name of the level, separated by a colon, e.g. </w:t>
      </w:r>
      <w:r>
        <w:rPr>
          <w:rFonts w:ascii="Courier New" w:eastAsia="Courier New" w:hAnsi="Courier New" w:cs="Courier New"/>
        </w:rPr>
        <w:t>Sample:Material</w:t>
      </w:r>
      <w:r>
        <w:rPr>
          <w:rFonts w:ascii="Times New Roman" w:eastAsia="Times New Roman" w:hAnsi="Times New Roman" w:cs="Times New Roman"/>
        </w:rPr>
        <w:t xml:space="preserve">. Thus, for example, if you were performing an electrolyzer test and needed to characterize the material, MEA, and cell, you could use three metadata sections for the Sample level: </w:t>
      </w:r>
      <w:r>
        <w:rPr>
          <w:rFonts w:ascii="Courier New" w:eastAsia="Courier New" w:hAnsi="Courier New" w:cs="Courier New"/>
        </w:rPr>
        <w:t>Sample:Material</w:t>
      </w:r>
      <w:r>
        <w:rPr>
          <w:rFonts w:ascii="Times New Roman" w:eastAsia="Times New Roman" w:hAnsi="Times New Roman" w:cs="Times New Roman"/>
        </w:rPr>
        <w:t xml:space="preserve"> ; </w:t>
      </w:r>
      <w:r>
        <w:rPr>
          <w:rFonts w:ascii="Courier New" w:eastAsia="Courier New" w:hAnsi="Courier New" w:cs="Courier New"/>
        </w:rPr>
        <w:t>Sample:MEA</w:t>
      </w:r>
      <w:r>
        <w:rPr>
          <w:rFonts w:ascii="Times New Roman" w:eastAsia="Times New Roman" w:hAnsi="Times New Roman" w:cs="Times New Roman"/>
        </w:rPr>
        <w:t xml:space="preserve">; </w:t>
      </w:r>
      <w:r>
        <w:rPr>
          <w:rFonts w:ascii="Courier New" w:eastAsia="Courier New" w:hAnsi="Courier New" w:cs="Courier New"/>
        </w:rPr>
        <w:t>Sample:Cell</w:t>
      </w:r>
      <w:r>
        <w:t>.</w:t>
      </w:r>
    </w:p>
    <w:p w14:paraId="0000005A" w14:textId="77777777" w:rsidR="0019796C" w:rsidRDefault="00374A1B">
      <w:pPr>
        <w:pStyle w:val="Heading1"/>
      </w:pPr>
      <w:bookmarkStart w:id="5" w:name="_heading=h.eyb1j9y40dvq" w:colFirst="0" w:colLast="0"/>
      <w:bookmarkEnd w:id="5"/>
      <w:r>
        <w:t>Data</w:t>
      </w:r>
    </w:p>
    <w:p w14:paraId="0000005B" w14:textId="3F62B5FB" w:rsidR="0019796C" w:rsidRDefault="00374A1B">
      <w:pPr>
        <w:rPr>
          <w:rFonts w:ascii="Times New Roman" w:eastAsia="Times New Roman" w:hAnsi="Times New Roman" w:cs="Times New Roman"/>
        </w:rPr>
      </w:pPr>
      <w:r>
        <w:rPr>
          <w:rFonts w:ascii="Times New Roman" w:eastAsia="Times New Roman" w:hAnsi="Times New Roman" w:cs="Times New Roman"/>
        </w:rPr>
        <w:t xml:space="preserve">Contain two distinct areas. While data can be attached and uploaded separate of the metadata file, it can be included in columns, with the header </w:t>
      </w:r>
      <w:r>
        <w:rPr>
          <w:rFonts w:ascii="Times New Roman" w:eastAsia="Times New Roman" w:hAnsi="Times New Roman" w:cs="Times New Roman"/>
          <w:b/>
        </w:rPr>
        <w:t>Data:</w:t>
      </w:r>
      <w:r>
        <w:rPr>
          <w:rFonts w:ascii="Times New Roman" w:eastAsia="Times New Roman" w:hAnsi="Times New Roman" w:cs="Times New Roman"/>
        </w:rPr>
        <w:t xml:space="preserve">”name”. The second type is the </w:t>
      </w:r>
      <w:r w:rsidR="00C72146">
        <w:rPr>
          <w:rFonts w:ascii="Times New Roman" w:eastAsia="Times New Roman" w:hAnsi="Times New Roman" w:cs="Times New Roman"/>
        </w:rPr>
        <w:t xml:space="preserve">searchable data </w:t>
      </w:r>
      <w:r>
        <w:rPr>
          <w:rFonts w:ascii="Times New Roman" w:eastAsia="Times New Roman" w:hAnsi="Times New Roman" w:cs="Times New Roman"/>
        </w:rPr>
        <w:t>“</w:t>
      </w:r>
      <w:r w:rsidR="00C72146">
        <w:rPr>
          <w:rFonts w:ascii="Times New Roman" w:eastAsia="Times New Roman" w:hAnsi="Times New Roman" w:cs="Times New Roman"/>
        </w:rPr>
        <w:t>SearchData</w:t>
      </w:r>
      <w:r>
        <w:rPr>
          <w:rFonts w:ascii="Times New Roman" w:eastAsia="Times New Roman" w:hAnsi="Times New Roman" w:cs="Times New Roman"/>
        </w:rPr>
        <w:t xml:space="preserve">” these are figures of merit for the data that you want to come up in a search, for instance, maximum power density, a current at voltage, surface area value. </w:t>
      </w:r>
    </w:p>
    <w:p w14:paraId="0000005C" w14:textId="77777777" w:rsidR="0019796C" w:rsidRDefault="0019796C">
      <w:pPr>
        <w:rPr>
          <w:rFonts w:ascii="Times New Roman" w:eastAsia="Times New Roman" w:hAnsi="Times New Roman" w:cs="Times New Roman"/>
        </w:rPr>
      </w:pPr>
    </w:p>
    <w:p w14:paraId="0000005D" w14:textId="21EE532C" w:rsidR="0019796C" w:rsidRDefault="00374A1B">
      <w:pPr>
        <w:rPr>
          <w:rFonts w:ascii="Times New Roman" w:eastAsia="Times New Roman" w:hAnsi="Times New Roman" w:cs="Times New Roman"/>
        </w:rPr>
      </w:pPr>
      <w:r>
        <w:rPr>
          <w:rFonts w:ascii="Times New Roman" w:eastAsia="Times New Roman" w:hAnsi="Times New Roman" w:cs="Times New Roman"/>
        </w:rPr>
        <w:t>Search</w:t>
      </w:r>
      <w:r w:rsidR="00C72146">
        <w:rPr>
          <w:rFonts w:ascii="Times New Roman" w:eastAsia="Times New Roman" w:hAnsi="Times New Roman" w:cs="Times New Roman"/>
        </w:rPr>
        <w:t>able Data (SearchData)</w:t>
      </w:r>
    </w:p>
    <w:p w14:paraId="0000005E" w14:textId="77777777" w:rsidR="0019796C" w:rsidRDefault="00374A1B">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What is the main result that you want reported along with the sample name?</w:t>
      </w:r>
    </w:p>
    <w:p w14:paraId="0000005F" w14:textId="77777777" w:rsidR="0019796C" w:rsidRDefault="00374A1B">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“My super catalysts” : current @ voltage</w:t>
      </w:r>
    </w:p>
    <w:p w14:paraId="00000060" w14:textId="77777777" w:rsidR="0019796C" w:rsidRDefault="00374A1B">
      <w:pPr>
        <w:numPr>
          <w:ilvl w:val="1"/>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“Ultra membrane” : ASR</w:t>
      </w:r>
    </w:p>
    <w:p w14:paraId="00000061" w14:textId="77777777" w:rsidR="0019796C" w:rsidRDefault="0019796C">
      <w:pPr>
        <w:rPr>
          <w:rFonts w:ascii="Times New Roman" w:eastAsia="Times New Roman" w:hAnsi="Times New Roman" w:cs="Times New Roman"/>
        </w:rPr>
      </w:pPr>
    </w:p>
    <w:p w14:paraId="00000062"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Tabular data</w:t>
      </w:r>
    </w:p>
    <w:p w14:paraId="00000063" w14:textId="77777777" w:rsidR="0019796C" w:rsidRDefault="00374A1B">
      <w:pPr>
        <w:numPr>
          <w:ilvl w:val="0"/>
          <w:numId w:val="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Columns with headers and units, e.g. like in a </w:t>
      </w:r>
      <w:r>
        <w:rPr>
          <w:rFonts w:ascii="Times New Roman" w:eastAsia="Times New Roman" w:hAnsi="Times New Roman" w:cs="Times New Roman"/>
          <w:color w:val="000000"/>
        </w:rPr>
        <w:t>spreadsheet</w:t>
      </w:r>
    </w:p>
    <w:p w14:paraId="00000064" w14:textId="77777777" w:rsidR="0019796C" w:rsidRDefault="0019796C">
      <w:pPr>
        <w:pBdr>
          <w:top w:val="nil"/>
          <w:left w:val="nil"/>
          <w:bottom w:val="nil"/>
          <w:right w:val="nil"/>
          <w:between w:val="nil"/>
        </w:pBdr>
        <w:rPr>
          <w:rFonts w:ascii="Times New Roman" w:eastAsia="Times New Roman" w:hAnsi="Times New Roman" w:cs="Times New Roman"/>
        </w:rPr>
      </w:pPr>
    </w:p>
    <w:p w14:paraId="00000065" w14:textId="77777777" w:rsidR="0019796C" w:rsidRDefault="00374A1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Raw data</w:t>
      </w:r>
    </w:p>
    <w:p w14:paraId="00000066" w14:textId="77777777" w:rsidR="0019796C" w:rsidRDefault="00374A1B">
      <w:pPr>
        <w:numPr>
          <w:ilvl w:val="0"/>
          <w:numId w:val="2"/>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Files of arbitrary information, e.g., images or videos</w:t>
      </w:r>
    </w:p>
    <w:p w14:paraId="00000067" w14:textId="77777777" w:rsidR="0019796C" w:rsidRDefault="00374A1B">
      <w:pPr>
        <w:pStyle w:val="Heading1"/>
      </w:pPr>
      <w:bookmarkStart w:id="6" w:name="_heading=h.eowsvds4zgqu" w:colFirst="0" w:colLast="0"/>
      <w:bookmarkEnd w:id="6"/>
      <w:r>
        <w:t>Making your own template</w:t>
      </w:r>
    </w:p>
    <w:p w14:paraId="00000068" w14:textId="77777777" w:rsidR="0019796C" w:rsidRDefault="00374A1B">
      <w:pPr>
        <w:rPr>
          <w:rFonts w:ascii="Times New Roman" w:eastAsia="Times New Roman" w:hAnsi="Times New Roman" w:cs="Times New Roman"/>
        </w:rPr>
      </w:pPr>
      <w:r>
        <w:rPr>
          <w:rFonts w:ascii="Times New Roman" w:eastAsia="Times New Roman" w:hAnsi="Times New Roman" w:cs="Times New Roman"/>
        </w:rPr>
        <w:t>While templates exist for common experiments, you can create your own and create a standard that you’d like to follow. Here is the procedure</w:t>
      </w:r>
      <w:sdt>
        <w:sdtPr>
          <w:tag w:val="goog_rdk_1"/>
          <w:id w:val="1651239439"/>
        </w:sdtPr>
        <w:sdtEndPr/>
        <w:sdtContent/>
      </w:sdt>
      <w:r>
        <w:rPr>
          <w:rFonts w:ascii="Times New Roman" w:eastAsia="Times New Roman" w:hAnsi="Times New Roman" w:cs="Times New Roman"/>
        </w:rPr>
        <w:t>.</w:t>
      </w:r>
    </w:p>
    <w:p w14:paraId="00000069" w14:textId="77777777" w:rsidR="0019796C" w:rsidRDefault="0019796C">
      <w:pPr>
        <w:rPr>
          <w:rFonts w:ascii="Times New Roman" w:eastAsia="Times New Roman" w:hAnsi="Times New Roman" w:cs="Times New Roman"/>
        </w:rPr>
      </w:pPr>
    </w:p>
    <w:p w14:paraId="0000006A" w14:textId="77777777" w:rsidR="0019796C" w:rsidRDefault="00374A1B">
      <w:pPr>
        <w:numPr>
          <w:ilvl w:val="0"/>
          <w:numId w:val="4"/>
        </w:numPr>
      </w:pPr>
      <w:r>
        <w:rPr>
          <w:rFonts w:ascii="Times New Roman" w:eastAsia="Times New Roman" w:hAnsi="Times New Roman" w:cs="Times New Roman"/>
        </w:rPr>
        <w:t>Add field/value pairs for each metadata level (</w:t>
      </w:r>
      <w:r>
        <w:rPr>
          <w:rFonts w:ascii="Courier New" w:eastAsia="Courier New" w:hAnsi="Courier New" w:cs="Courier New"/>
        </w:rPr>
        <w:t>Lab</w:t>
      </w:r>
      <w:r>
        <w:rPr>
          <w:rFonts w:ascii="Times New Roman" w:eastAsia="Times New Roman" w:hAnsi="Times New Roman" w:cs="Times New Roman"/>
        </w:rPr>
        <w:t xml:space="preserve">, </w:t>
      </w:r>
      <w:r>
        <w:rPr>
          <w:rFonts w:ascii="Courier New" w:eastAsia="Courier New" w:hAnsi="Courier New" w:cs="Courier New"/>
        </w:rPr>
        <w:t>Experiment</w:t>
      </w:r>
      <w:r>
        <w:rPr>
          <w:rFonts w:ascii="Times New Roman" w:eastAsia="Times New Roman" w:hAnsi="Times New Roman" w:cs="Times New Roman"/>
        </w:rPr>
        <w:t xml:space="preserve">, </w:t>
      </w:r>
      <w:r>
        <w:rPr>
          <w:rFonts w:ascii="Courier New" w:eastAsia="Courier New" w:hAnsi="Courier New" w:cs="Courier New"/>
        </w:rPr>
        <w:t>Measurement</w:t>
      </w:r>
      <w:r>
        <w:rPr>
          <w:rFonts w:ascii="Times New Roman" w:eastAsia="Times New Roman" w:hAnsi="Times New Roman" w:cs="Times New Roman"/>
        </w:rPr>
        <w:t xml:space="preserve">, or </w:t>
      </w:r>
      <w:r>
        <w:rPr>
          <w:rFonts w:ascii="Courier New" w:eastAsia="Courier New" w:hAnsi="Courier New" w:cs="Courier New"/>
        </w:rPr>
        <w:t>Sample</w:t>
      </w:r>
      <w:r>
        <w:rPr>
          <w:rFonts w:ascii="Times New Roman" w:eastAsia="Times New Roman" w:hAnsi="Times New Roman" w:cs="Times New Roman"/>
        </w:rPr>
        <w:t>). We will call the metadata for a given level, a metadata "section".</w:t>
      </w:r>
    </w:p>
    <w:p w14:paraId="0000006B" w14:textId="77777777" w:rsidR="0019796C" w:rsidRDefault="00374A1B">
      <w:pPr>
        <w:numPr>
          <w:ilvl w:val="1"/>
          <w:numId w:val="4"/>
        </w:numPr>
      </w:pPr>
      <w:r>
        <w:rPr>
          <w:rFonts w:ascii="Times New Roman" w:eastAsia="Times New Roman" w:hAnsi="Times New Roman" w:cs="Times New Roman"/>
        </w:rPr>
        <w:t>Create a "header" row that has the name of the metadata level (with a tag, if desired), and a blank cell to the right. The capitalization of the metadata level name is not important ("experiment" or "EXPERIMENT" would also work).</w:t>
      </w:r>
    </w:p>
    <w:p w14:paraId="0000006C" w14:textId="77777777" w:rsidR="0019796C" w:rsidRDefault="0019796C">
      <w:pPr>
        <w:ind w:left="1440"/>
        <w:rPr>
          <w:rFonts w:ascii="Times New Roman" w:eastAsia="Times New Roman" w:hAnsi="Times New Roman" w:cs="Times New Roman"/>
        </w:rPr>
      </w:pPr>
    </w:p>
    <w:tbl>
      <w:tblPr>
        <w:tblStyle w:val="a0"/>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60"/>
      </w:tblGrid>
      <w:tr w:rsidR="0019796C" w14:paraId="69F51D91" w14:textId="77777777">
        <w:tc>
          <w:tcPr>
            <w:tcW w:w="3960" w:type="dxa"/>
            <w:shd w:val="clear" w:color="auto" w:fill="FFE599"/>
            <w:tcMar>
              <w:top w:w="100" w:type="dxa"/>
              <w:left w:w="100" w:type="dxa"/>
              <w:bottom w:w="100" w:type="dxa"/>
              <w:right w:w="100" w:type="dxa"/>
            </w:tcMar>
          </w:tcPr>
          <w:p w14:paraId="0000006D"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Experiment</w:t>
            </w:r>
          </w:p>
        </w:tc>
        <w:tc>
          <w:tcPr>
            <w:tcW w:w="3960" w:type="dxa"/>
            <w:shd w:val="clear" w:color="auto" w:fill="FFE599"/>
            <w:tcMar>
              <w:top w:w="100" w:type="dxa"/>
              <w:left w:w="100" w:type="dxa"/>
              <w:bottom w:w="100" w:type="dxa"/>
              <w:right w:w="100" w:type="dxa"/>
            </w:tcMar>
          </w:tcPr>
          <w:p w14:paraId="0000006E"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bl>
    <w:p w14:paraId="0000006F" w14:textId="77777777" w:rsidR="0019796C" w:rsidRDefault="00374A1B">
      <w:pPr>
        <w:ind w:left="1440"/>
        <w:rPr>
          <w:rFonts w:ascii="Times New Roman" w:eastAsia="Times New Roman" w:hAnsi="Times New Roman" w:cs="Times New Roman"/>
        </w:rPr>
      </w:pPr>
      <w:r>
        <w:rPr>
          <w:rFonts w:ascii="Times New Roman" w:eastAsia="Times New Roman" w:hAnsi="Times New Roman" w:cs="Times New Roman"/>
        </w:rPr>
        <w:t xml:space="preserve"> </w:t>
      </w:r>
    </w:p>
    <w:p w14:paraId="00000070"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Below the header row, add rows with the metadata. Put the name of the field in the first column, and the value in the second column. Any spaces, tabs, or linebreaks in the name of the field will be converted to underscores, so it is recommended to just use underscores from the start to avoid confusion.</w:t>
      </w:r>
    </w:p>
    <w:p w14:paraId="00000071" w14:textId="77777777" w:rsidR="0019796C" w:rsidRDefault="0019796C">
      <w:pPr>
        <w:ind w:left="1440"/>
        <w:rPr>
          <w:rFonts w:ascii="Times New Roman" w:eastAsia="Times New Roman" w:hAnsi="Times New Roman" w:cs="Times New Roman"/>
        </w:rPr>
      </w:pPr>
    </w:p>
    <w:tbl>
      <w:tblPr>
        <w:tblStyle w:val="a1"/>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60"/>
      </w:tblGrid>
      <w:tr w:rsidR="0019796C" w14:paraId="7B7C31F8" w14:textId="77777777">
        <w:tc>
          <w:tcPr>
            <w:tcW w:w="3960" w:type="dxa"/>
            <w:shd w:val="clear" w:color="auto" w:fill="auto"/>
            <w:tcMar>
              <w:top w:w="100" w:type="dxa"/>
              <w:left w:w="100" w:type="dxa"/>
              <w:bottom w:w="100" w:type="dxa"/>
              <w:right w:w="100" w:type="dxa"/>
            </w:tcMar>
          </w:tcPr>
          <w:p w14:paraId="00000072"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Experiment</w:t>
            </w:r>
          </w:p>
        </w:tc>
        <w:tc>
          <w:tcPr>
            <w:tcW w:w="3960" w:type="dxa"/>
            <w:shd w:val="clear" w:color="auto" w:fill="auto"/>
            <w:tcMar>
              <w:top w:w="100" w:type="dxa"/>
              <w:left w:w="100" w:type="dxa"/>
              <w:bottom w:w="100" w:type="dxa"/>
              <w:right w:w="100" w:type="dxa"/>
            </w:tcMar>
          </w:tcPr>
          <w:p w14:paraId="00000073"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6695DF51" w14:textId="77777777">
        <w:tc>
          <w:tcPr>
            <w:tcW w:w="3960" w:type="dxa"/>
            <w:shd w:val="clear" w:color="auto" w:fill="FFE599"/>
            <w:tcMar>
              <w:top w:w="100" w:type="dxa"/>
              <w:left w:w="100" w:type="dxa"/>
              <w:bottom w:w="100" w:type="dxa"/>
              <w:right w:w="100" w:type="dxa"/>
            </w:tcMar>
          </w:tcPr>
          <w:p w14:paraId="00000074"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data_source</w:t>
            </w:r>
          </w:p>
        </w:tc>
        <w:tc>
          <w:tcPr>
            <w:tcW w:w="3960" w:type="dxa"/>
            <w:shd w:val="clear" w:color="auto" w:fill="FFE599"/>
            <w:tcMar>
              <w:top w:w="100" w:type="dxa"/>
              <w:left w:w="100" w:type="dxa"/>
              <w:bottom w:w="100" w:type="dxa"/>
              <w:right w:w="100" w:type="dxa"/>
            </w:tcMar>
          </w:tcPr>
          <w:p w14:paraId="00000075"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LBNL LTE test stand</w:t>
            </w:r>
          </w:p>
        </w:tc>
      </w:tr>
      <w:tr w:rsidR="0019796C" w14:paraId="1EA519BE" w14:textId="77777777">
        <w:tc>
          <w:tcPr>
            <w:tcW w:w="3960" w:type="dxa"/>
            <w:shd w:val="clear" w:color="auto" w:fill="FFE599"/>
            <w:tcMar>
              <w:top w:w="100" w:type="dxa"/>
              <w:left w:w="100" w:type="dxa"/>
              <w:bottom w:w="100" w:type="dxa"/>
              <w:right w:w="100" w:type="dxa"/>
            </w:tcMar>
          </w:tcPr>
          <w:p w14:paraId="00000076"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environment</w:t>
            </w:r>
          </w:p>
        </w:tc>
        <w:tc>
          <w:tcPr>
            <w:tcW w:w="3960" w:type="dxa"/>
            <w:shd w:val="clear" w:color="auto" w:fill="FFE599"/>
            <w:tcMar>
              <w:top w:w="100" w:type="dxa"/>
              <w:left w:w="100" w:type="dxa"/>
              <w:bottom w:w="100" w:type="dxa"/>
              <w:right w:w="100" w:type="dxa"/>
            </w:tcMar>
          </w:tcPr>
          <w:p w14:paraId="00000077"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Indoor experiment</w:t>
            </w:r>
          </w:p>
        </w:tc>
      </w:tr>
    </w:tbl>
    <w:p w14:paraId="00000078" w14:textId="77777777" w:rsidR="0019796C" w:rsidRDefault="0019796C">
      <w:pPr>
        <w:ind w:left="1440"/>
        <w:rPr>
          <w:rFonts w:ascii="Times New Roman" w:eastAsia="Times New Roman" w:hAnsi="Times New Roman" w:cs="Times New Roman"/>
        </w:rPr>
      </w:pPr>
    </w:p>
    <w:p w14:paraId="00000079"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Repeat this for each metadata section. In a spreadsheet, you can put metadata sections in columns and/or in rows. There must be one row of blank cells between sections (otherwise the second section will be seen as just more fields). You can do this in a CSV file as well, but it may be much more convenient to merely stack the sections up in rows.</w:t>
      </w:r>
    </w:p>
    <w:tbl>
      <w:tblPr>
        <w:tblStyle w:val="a2"/>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980"/>
        <w:gridCol w:w="1980"/>
        <w:gridCol w:w="1980"/>
      </w:tblGrid>
      <w:tr w:rsidR="0019796C" w14:paraId="3ED95668" w14:textId="77777777">
        <w:tc>
          <w:tcPr>
            <w:tcW w:w="1980" w:type="dxa"/>
            <w:shd w:val="clear" w:color="auto" w:fill="auto"/>
            <w:tcMar>
              <w:top w:w="100" w:type="dxa"/>
              <w:left w:w="100" w:type="dxa"/>
              <w:bottom w:w="100" w:type="dxa"/>
              <w:right w:w="100" w:type="dxa"/>
            </w:tcMar>
          </w:tcPr>
          <w:p w14:paraId="0000007A"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Experiment</w:t>
            </w:r>
          </w:p>
        </w:tc>
        <w:tc>
          <w:tcPr>
            <w:tcW w:w="1980" w:type="dxa"/>
            <w:shd w:val="clear" w:color="auto" w:fill="auto"/>
            <w:tcMar>
              <w:top w:w="100" w:type="dxa"/>
              <w:left w:w="100" w:type="dxa"/>
              <w:bottom w:w="100" w:type="dxa"/>
              <w:right w:w="100" w:type="dxa"/>
            </w:tcMar>
          </w:tcPr>
          <w:p w14:paraId="0000007B"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7C"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Sample:MEA</w:t>
            </w:r>
          </w:p>
        </w:tc>
        <w:tc>
          <w:tcPr>
            <w:tcW w:w="1980" w:type="dxa"/>
            <w:shd w:val="clear" w:color="auto" w:fill="FFE599"/>
            <w:tcMar>
              <w:top w:w="100" w:type="dxa"/>
              <w:left w:w="100" w:type="dxa"/>
              <w:bottom w:w="100" w:type="dxa"/>
              <w:right w:w="100" w:type="dxa"/>
            </w:tcMar>
          </w:tcPr>
          <w:p w14:paraId="0000007D"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32D49917" w14:textId="77777777">
        <w:tc>
          <w:tcPr>
            <w:tcW w:w="1980" w:type="dxa"/>
            <w:shd w:val="clear" w:color="auto" w:fill="auto"/>
            <w:tcMar>
              <w:top w:w="100" w:type="dxa"/>
              <w:left w:w="100" w:type="dxa"/>
              <w:bottom w:w="100" w:type="dxa"/>
              <w:right w:w="100" w:type="dxa"/>
            </w:tcMar>
          </w:tcPr>
          <w:p w14:paraId="0000007E"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data_source</w:t>
            </w:r>
          </w:p>
        </w:tc>
        <w:tc>
          <w:tcPr>
            <w:tcW w:w="1980" w:type="dxa"/>
            <w:shd w:val="clear" w:color="auto" w:fill="auto"/>
            <w:tcMar>
              <w:top w:w="100" w:type="dxa"/>
              <w:left w:w="100" w:type="dxa"/>
              <w:bottom w:w="100" w:type="dxa"/>
              <w:right w:w="100" w:type="dxa"/>
            </w:tcMar>
          </w:tcPr>
          <w:p w14:paraId="0000007F" w14:textId="77777777" w:rsidR="0019796C" w:rsidRDefault="00374A1B">
            <w:pPr>
              <w:widowControl w:val="0"/>
              <w:rPr>
                <w:rFonts w:ascii="Times New Roman" w:eastAsia="Times New Roman" w:hAnsi="Times New Roman" w:cs="Times New Roman"/>
              </w:rPr>
            </w:pPr>
            <w:r>
              <w:rPr>
                <w:rFonts w:ascii="Times New Roman" w:eastAsia="Times New Roman" w:hAnsi="Times New Roman" w:cs="Times New Roman"/>
              </w:rPr>
              <w:t>LBNL LTE test stand</w:t>
            </w:r>
          </w:p>
        </w:tc>
        <w:tc>
          <w:tcPr>
            <w:tcW w:w="1980" w:type="dxa"/>
            <w:shd w:val="clear" w:color="auto" w:fill="FFE599"/>
            <w:tcMar>
              <w:top w:w="100" w:type="dxa"/>
              <w:left w:w="100" w:type="dxa"/>
              <w:bottom w:w="100" w:type="dxa"/>
              <w:right w:w="100" w:type="dxa"/>
            </w:tcMar>
          </w:tcPr>
          <w:p w14:paraId="00000080" w14:textId="77777777" w:rsidR="0019796C" w:rsidRDefault="00374A1B">
            <w:pPr>
              <w:widowControl w:val="0"/>
              <w:rPr>
                <w:rFonts w:ascii="Times New Roman" w:eastAsia="Times New Roman" w:hAnsi="Times New Roman" w:cs="Times New Roman"/>
              </w:rPr>
            </w:pPr>
            <w:r>
              <w:rPr>
                <w:rFonts w:ascii="Times New Roman" w:eastAsia="Times New Roman" w:hAnsi="Times New Roman" w:cs="Times New Roman"/>
              </w:rPr>
              <w:t>type</w:t>
            </w:r>
          </w:p>
        </w:tc>
        <w:tc>
          <w:tcPr>
            <w:tcW w:w="1980" w:type="dxa"/>
            <w:shd w:val="clear" w:color="auto" w:fill="FFE599"/>
            <w:tcMar>
              <w:top w:w="100" w:type="dxa"/>
              <w:left w:w="100" w:type="dxa"/>
              <w:bottom w:w="100" w:type="dxa"/>
              <w:right w:w="100" w:type="dxa"/>
            </w:tcMar>
          </w:tcPr>
          <w:p w14:paraId="00000081" w14:textId="77777777" w:rsidR="0019796C" w:rsidRDefault="00374A1B">
            <w:pPr>
              <w:widowControl w:val="0"/>
              <w:rPr>
                <w:rFonts w:ascii="Times New Roman" w:eastAsia="Times New Roman" w:hAnsi="Times New Roman" w:cs="Times New Roman"/>
              </w:rPr>
            </w:pPr>
            <w:r>
              <w:rPr>
                <w:rFonts w:ascii="Times New Roman" w:eastAsia="Times New Roman" w:hAnsi="Times New Roman" w:cs="Times New Roman"/>
              </w:rPr>
              <w:t>CCM</w:t>
            </w:r>
          </w:p>
        </w:tc>
      </w:tr>
      <w:tr w:rsidR="0019796C" w14:paraId="2101E1DF" w14:textId="77777777">
        <w:tc>
          <w:tcPr>
            <w:tcW w:w="1980" w:type="dxa"/>
            <w:shd w:val="clear" w:color="auto" w:fill="auto"/>
            <w:tcMar>
              <w:top w:w="100" w:type="dxa"/>
              <w:left w:w="100" w:type="dxa"/>
              <w:bottom w:w="100" w:type="dxa"/>
              <w:right w:w="100" w:type="dxa"/>
            </w:tcMar>
          </w:tcPr>
          <w:p w14:paraId="00000082"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environment</w:t>
            </w:r>
          </w:p>
        </w:tc>
        <w:tc>
          <w:tcPr>
            <w:tcW w:w="1980" w:type="dxa"/>
            <w:shd w:val="clear" w:color="auto" w:fill="auto"/>
            <w:tcMar>
              <w:top w:w="100" w:type="dxa"/>
              <w:left w:w="100" w:type="dxa"/>
              <w:bottom w:w="100" w:type="dxa"/>
              <w:right w:w="100" w:type="dxa"/>
            </w:tcMar>
          </w:tcPr>
          <w:p w14:paraId="00000083"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Indoor experiment</w:t>
            </w:r>
          </w:p>
        </w:tc>
        <w:tc>
          <w:tcPr>
            <w:tcW w:w="1980" w:type="dxa"/>
            <w:shd w:val="clear" w:color="auto" w:fill="FFE599"/>
            <w:tcMar>
              <w:top w:w="100" w:type="dxa"/>
              <w:left w:w="100" w:type="dxa"/>
              <w:bottom w:w="100" w:type="dxa"/>
              <w:right w:w="100" w:type="dxa"/>
            </w:tcMar>
          </w:tcPr>
          <w:p w14:paraId="00000084"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85"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6042EBAC" w14:textId="77777777">
        <w:tc>
          <w:tcPr>
            <w:tcW w:w="1980" w:type="dxa"/>
            <w:shd w:val="clear" w:color="auto" w:fill="FFE599"/>
            <w:tcMar>
              <w:top w:w="100" w:type="dxa"/>
              <w:left w:w="100" w:type="dxa"/>
              <w:bottom w:w="100" w:type="dxa"/>
              <w:right w:w="100" w:type="dxa"/>
            </w:tcMar>
          </w:tcPr>
          <w:p w14:paraId="00000086"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87"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88"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89"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02580027" w14:textId="77777777">
        <w:tc>
          <w:tcPr>
            <w:tcW w:w="1980" w:type="dxa"/>
            <w:shd w:val="clear" w:color="auto" w:fill="FFE599"/>
            <w:tcMar>
              <w:top w:w="100" w:type="dxa"/>
              <w:left w:w="100" w:type="dxa"/>
              <w:bottom w:w="100" w:type="dxa"/>
              <w:right w:w="100" w:type="dxa"/>
            </w:tcMar>
          </w:tcPr>
          <w:p w14:paraId="0000008A"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Measurement</w:t>
            </w:r>
          </w:p>
        </w:tc>
        <w:tc>
          <w:tcPr>
            <w:tcW w:w="1980" w:type="dxa"/>
            <w:shd w:val="clear" w:color="auto" w:fill="FFE599"/>
            <w:tcMar>
              <w:top w:w="100" w:type="dxa"/>
              <w:left w:w="100" w:type="dxa"/>
              <w:bottom w:w="100" w:type="dxa"/>
              <w:right w:w="100" w:type="dxa"/>
            </w:tcMar>
          </w:tcPr>
          <w:p w14:paraId="0000008B"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c>
          <w:tcPr>
            <w:tcW w:w="1980" w:type="dxa"/>
            <w:shd w:val="clear" w:color="auto" w:fill="FFE599"/>
            <w:tcMar>
              <w:top w:w="100" w:type="dxa"/>
              <w:left w:w="100" w:type="dxa"/>
              <w:bottom w:w="100" w:type="dxa"/>
              <w:right w:w="100" w:type="dxa"/>
            </w:tcMar>
          </w:tcPr>
          <w:p w14:paraId="0000008C"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Sample:Material</w:t>
            </w:r>
          </w:p>
        </w:tc>
        <w:tc>
          <w:tcPr>
            <w:tcW w:w="1980" w:type="dxa"/>
            <w:shd w:val="clear" w:color="auto" w:fill="FFE599"/>
            <w:tcMar>
              <w:top w:w="100" w:type="dxa"/>
              <w:left w:w="100" w:type="dxa"/>
              <w:bottom w:w="100" w:type="dxa"/>
              <w:right w:w="100" w:type="dxa"/>
            </w:tcMar>
          </w:tcPr>
          <w:p w14:paraId="0000008D" w14:textId="77777777" w:rsidR="0019796C" w:rsidRDefault="0019796C">
            <w:pPr>
              <w:widowControl w:val="0"/>
              <w:pBdr>
                <w:top w:val="nil"/>
                <w:left w:val="nil"/>
                <w:bottom w:val="nil"/>
                <w:right w:val="nil"/>
                <w:between w:val="nil"/>
              </w:pBdr>
              <w:rPr>
                <w:rFonts w:ascii="Times New Roman" w:eastAsia="Times New Roman" w:hAnsi="Times New Roman" w:cs="Times New Roman"/>
              </w:rPr>
            </w:pPr>
          </w:p>
        </w:tc>
      </w:tr>
      <w:tr w:rsidR="0019796C" w14:paraId="050A8368" w14:textId="77777777">
        <w:tc>
          <w:tcPr>
            <w:tcW w:w="1980" w:type="dxa"/>
            <w:shd w:val="clear" w:color="auto" w:fill="FFE599"/>
            <w:tcMar>
              <w:top w:w="100" w:type="dxa"/>
              <w:left w:w="100" w:type="dxa"/>
              <w:bottom w:w="100" w:type="dxa"/>
              <w:right w:w="100" w:type="dxa"/>
            </w:tcMar>
          </w:tcPr>
          <w:p w14:paraId="0000008E"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Direction</w:t>
            </w:r>
          </w:p>
        </w:tc>
        <w:tc>
          <w:tcPr>
            <w:tcW w:w="1980" w:type="dxa"/>
            <w:shd w:val="clear" w:color="auto" w:fill="FFE599"/>
            <w:tcMar>
              <w:top w:w="100" w:type="dxa"/>
              <w:left w:w="100" w:type="dxa"/>
              <w:bottom w:w="100" w:type="dxa"/>
              <w:right w:w="100" w:type="dxa"/>
            </w:tcMar>
          </w:tcPr>
          <w:p w14:paraId="0000008F"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x</w:t>
            </w:r>
          </w:p>
        </w:tc>
        <w:tc>
          <w:tcPr>
            <w:tcW w:w="1980" w:type="dxa"/>
            <w:shd w:val="clear" w:color="auto" w:fill="FFE599"/>
            <w:tcMar>
              <w:top w:w="100" w:type="dxa"/>
              <w:left w:w="100" w:type="dxa"/>
              <w:bottom w:w="100" w:type="dxa"/>
              <w:right w:w="100" w:type="dxa"/>
            </w:tcMar>
          </w:tcPr>
          <w:p w14:paraId="00000090"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anode_catalyst_material</w:t>
            </w:r>
          </w:p>
        </w:tc>
        <w:tc>
          <w:tcPr>
            <w:tcW w:w="1980" w:type="dxa"/>
            <w:shd w:val="clear" w:color="auto" w:fill="FFE599"/>
            <w:tcMar>
              <w:top w:w="100" w:type="dxa"/>
              <w:left w:w="100" w:type="dxa"/>
              <w:bottom w:w="100" w:type="dxa"/>
              <w:right w:w="100" w:type="dxa"/>
            </w:tcMar>
          </w:tcPr>
          <w:p w14:paraId="00000091"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Pt/C</w:t>
            </w:r>
          </w:p>
        </w:tc>
      </w:tr>
      <w:tr w:rsidR="0019796C" w14:paraId="7F5FD8D6" w14:textId="77777777">
        <w:tc>
          <w:tcPr>
            <w:tcW w:w="1980" w:type="dxa"/>
            <w:shd w:val="clear" w:color="auto" w:fill="FFE599"/>
            <w:tcMar>
              <w:top w:w="100" w:type="dxa"/>
              <w:left w:w="100" w:type="dxa"/>
              <w:bottom w:w="100" w:type="dxa"/>
              <w:right w:w="100" w:type="dxa"/>
            </w:tcMar>
          </w:tcPr>
          <w:p w14:paraId="00000092"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Current_or_voltage_step</w:t>
            </w:r>
          </w:p>
        </w:tc>
        <w:tc>
          <w:tcPr>
            <w:tcW w:w="1980" w:type="dxa"/>
            <w:shd w:val="clear" w:color="auto" w:fill="FFE599"/>
            <w:tcMar>
              <w:top w:w="100" w:type="dxa"/>
              <w:left w:w="100" w:type="dxa"/>
              <w:bottom w:w="100" w:type="dxa"/>
              <w:right w:w="100" w:type="dxa"/>
            </w:tcMar>
          </w:tcPr>
          <w:p w14:paraId="00000093"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1</w:t>
            </w:r>
          </w:p>
        </w:tc>
        <w:tc>
          <w:tcPr>
            <w:tcW w:w="1980" w:type="dxa"/>
            <w:shd w:val="clear" w:color="auto" w:fill="FFE599"/>
            <w:tcMar>
              <w:top w:w="100" w:type="dxa"/>
              <w:left w:w="100" w:type="dxa"/>
              <w:bottom w:w="100" w:type="dxa"/>
              <w:right w:w="100" w:type="dxa"/>
            </w:tcMar>
          </w:tcPr>
          <w:p w14:paraId="00000094"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anode_catalyst_particle_size(nm)</w:t>
            </w:r>
          </w:p>
        </w:tc>
        <w:tc>
          <w:tcPr>
            <w:tcW w:w="1980" w:type="dxa"/>
            <w:shd w:val="clear" w:color="auto" w:fill="FFE599"/>
            <w:tcMar>
              <w:top w:w="100" w:type="dxa"/>
              <w:left w:w="100" w:type="dxa"/>
              <w:bottom w:w="100" w:type="dxa"/>
              <w:right w:w="100" w:type="dxa"/>
            </w:tcMar>
          </w:tcPr>
          <w:p w14:paraId="00000095" w14:textId="77777777" w:rsidR="0019796C" w:rsidRDefault="00374A1B">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5</w:t>
            </w:r>
          </w:p>
        </w:tc>
      </w:tr>
    </w:tbl>
    <w:p w14:paraId="00000096" w14:textId="77777777" w:rsidR="0019796C" w:rsidRDefault="0019796C">
      <w:pPr>
        <w:ind w:left="1440"/>
        <w:rPr>
          <w:rFonts w:ascii="Times New Roman" w:eastAsia="Times New Roman" w:hAnsi="Times New Roman" w:cs="Times New Roman"/>
        </w:rPr>
      </w:pPr>
    </w:p>
    <w:p w14:paraId="00000097" w14:textId="77777777" w:rsidR="0019796C" w:rsidRDefault="00374A1B">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Add </w:t>
      </w:r>
      <w:r>
        <w:rPr>
          <w:rFonts w:ascii="Courier New" w:eastAsia="Courier New" w:hAnsi="Courier New" w:cs="Courier New"/>
        </w:rPr>
        <w:t>SearchData</w:t>
      </w:r>
      <w:r>
        <w:rPr>
          <w:rFonts w:ascii="Times New Roman" w:eastAsia="Times New Roman" w:hAnsi="Times New Roman" w:cs="Times New Roman"/>
        </w:rPr>
        <w:t xml:space="preserve"> section(s)</w:t>
      </w:r>
    </w:p>
    <w:p w14:paraId="00000098"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 xml:space="preserve">A </w:t>
      </w:r>
      <w:r>
        <w:rPr>
          <w:rFonts w:ascii="Courier New" w:eastAsia="Courier New" w:hAnsi="Courier New" w:cs="Courier New"/>
        </w:rPr>
        <w:t>SearchData</w:t>
      </w:r>
      <w:r>
        <w:rPr>
          <w:rFonts w:ascii="Times New Roman" w:eastAsia="Times New Roman" w:hAnsi="Times New Roman" w:cs="Times New Roman"/>
        </w:rPr>
        <w:t xml:space="preserve"> section is just like a metadata section, with a header and fields.</w:t>
      </w:r>
    </w:p>
    <w:p w14:paraId="00000099" w14:textId="77777777" w:rsidR="0019796C" w:rsidRDefault="0019796C">
      <w:pPr>
        <w:ind w:left="1440"/>
        <w:rPr>
          <w:rFonts w:ascii="Times New Roman" w:eastAsia="Times New Roman" w:hAnsi="Times New Roman" w:cs="Times New Roman"/>
        </w:rPr>
      </w:pPr>
    </w:p>
    <w:tbl>
      <w:tblPr>
        <w:tblStyle w:val="a3"/>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350"/>
        <w:gridCol w:w="1800"/>
        <w:gridCol w:w="620"/>
        <w:gridCol w:w="1990"/>
        <w:gridCol w:w="650"/>
      </w:tblGrid>
      <w:tr w:rsidR="0019796C" w14:paraId="1B0E9973" w14:textId="77777777" w:rsidTr="00374A1B">
        <w:tc>
          <w:tcPr>
            <w:tcW w:w="1510" w:type="dxa"/>
            <w:tcMar>
              <w:top w:w="100" w:type="dxa"/>
              <w:left w:w="100" w:type="dxa"/>
              <w:bottom w:w="100" w:type="dxa"/>
              <w:right w:w="100" w:type="dxa"/>
            </w:tcMar>
          </w:tcPr>
          <w:p w14:paraId="0000009A"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Experiment</w:t>
            </w:r>
          </w:p>
        </w:tc>
        <w:tc>
          <w:tcPr>
            <w:tcW w:w="1350" w:type="dxa"/>
            <w:tcMar>
              <w:top w:w="100" w:type="dxa"/>
              <w:left w:w="100" w:type="dxa"/>
              <w:bottom w:w="100" w:type="dxa"/>
              <w:right w:w="100" w:type="dxa"/>
            </w:tcMar>
          </w:tcPr>
          <w:p w14:paraId="0000009B" w14:textId="77777777" w:rsidR="0019796C" w:rsidRDefault="0019796C">
            <w:pPr>
              <w:widowControl w:val="0"/>
              <w:rPr>
                <w:rFonts w:ascii="Times New Roman" w:eastAsia="Times New Roman" w:hAnsi="Times New Roman" w:cs="Times New Roman"/>
                <w:sz w:val="22"/>
                <w:szCs w:val="22"/>
              </w:rPr>
            </w:pPr>
          </w:p>
        </w:tc>
        <w:tc>
          <w:tcPr>
            <w:tcW w:w="1800" w:type="dxa"/>
            <w:tcMar>
              <w:top w:w="100" w:type="dxa"/>
              <w:left w:w="100" w:type="dxa"/>
              <w:bottom w:w="100" w:type="dxa"/>
              <w:right w:w="100" w:type="dxa"/>
            </w:tcMar>
          </w:tcPr>
          <w:p w14:paraId="0000009C"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Sample:MEA</w:t>
            </w:r>
          </w:p>
        </w:tc>
        <w:tc>
          <w:tcPr>
            <w:tcW w:w="620" w:type="dxa"/>
            <w:tcMar>
              <w:top w:w="100" w:type="dxa"/>
              <w:left w:w="100" w:type="dxa"/>
              <w:bottom w:w="100" w:type="dxa"/>
              <w:right w:w="100" w:type="dxa"/>
            </w:tcMar>
          </w:tcPr>
          <w:p w14:paraId="0000009D" w14:textId="77777777" w:rsidR="0019796C" w:rsidRDefault="0019796C">
            <w:pPr>
              <w:widowControl w:val="0"/>
              <w:rPr>
                <w:rFonts w:ascii="Times New Roman" w:eastAsia="Times New Roman" w:hAnsi="Times New Roman" w:cs="Times New Roman"/>
                <w:sz w:val="22"/>
                <w:szCs w:val="22"/>
              </w:rPr>
            </w:pPr>
          </w:p>
        </w:tc>
        <w:tc>
          <w:tcPr>
            <w:tcW w:w="1990" w:type="dxa"/>
            <w:shd w:val="clear" w:color="auto" w:fill="FFE599"/>
            <w:tcMar>
              <w:top w:w="100" w:type="dxa"/>
              <w:left w:w="100" w:type="dxa"/>
              <w:bottom w:w="100" w:type="dxa"/>
              <w:right w:w="100" w:type="dxa"/>
            </w:tcMar>
          </w:tcPr>
          <w:p w14:paraId="0000009E" w14:textId="77777777" w:rsidR="0019796C" w:rsidRDefault="00374A1B">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SearchData</w:t>
            </w:r>
          </w:p>
        </w:tc>
        <w:tc>
          <w:tcPr>
            <w:tcW w:w="650" w:type="dxa"/>
            <w:shd w:val="clear" w:color="auto" w:fill="FFE599"/>
            <w:tcMar>
              <w:top w:w="100" w:type="dxa"/>
              <w:left w:w="100" w:type="dxa"/>
              <w:bottom w:w="100" w:type="dxa"/>
              <w:right w:w="100" w:type="dxa"/>
            </w:tcMar>
          </w:tcPr>
          <w:p w14:paraId="0000009F"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r>
      <w:tr w:rsidR="0019796C" w14:paraId="1A2183F5" w14:textId="77777777" w:rsidTr="00374A1B">
        <w:tc>
          <w:tcPr>
            <w:tcW w:w="1510" w:type="dxa"/>
            <w:tcMar>
              <w:top w:w="100" w:type="dxa"/>
              <w:left w:w="100" w:type="dxa"/>
              <w:bottom w:w="100" w:type="dxa"/>
              <w:right w:w="100" w:type="dxa"/>
            </w:tcMar>
          </w:tcPr>
          <w:p w14:paraId="000000A0"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data_source</w:t>
            </w:r>
          </w:p>
        </w:tc>
        <w:tc>
          <w:tcPr>
            <w:tcW w:w="1350" w:type="dxa"/>
            <w:tcMar>
              <w:top w:w="100" w:type="dxa"/>
              <w:left w:w="100" w:type="dxa"/>
              <w:bottom w:w="100" w:type="dxa"/>
              <w:right w:w="100" w:type="dxa"/>
            </w:tcMar>
          </w:tcPr>
          <w:p w14:paraId="000000A1"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LBNL LTE test stand</w:t>
            </w:r>
          </w:p>
        </w:tc>
        <w:tc>
          <w:tcPr>
            <w:tcW w:w="1800" w:type="dxa"/>
            <w:tcMar>
              <w:top w:w="100" w:type="dxa"/>
              <w:left w:w="100" w:type="dxa"/>
              <w:bottom w:w="100" w:type="dxa"/>
              <w:right w:w="100" w:type="dxa"/>
            </w:tcMar>
          </w:tcPr>
          <w:p w14:paraId="000000A2"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type</w:t>
            </w:r>
          </w:p>
        </w:tc>
        <w:tc>
          <w:tcPr>
            <w:tcW w:w="620" w:type="dxa"/>
            <w:tcMar>
              <w:top w:w="100" w:type="dxa"/>
              <w:left w:w="100" w:type="dxa"/>
              <w:bottom w:w="100" w:type="dxa"/>
              <w:right w:w="100" w:type="dxa"/>
            </w:tcMar>
          </w:tcPr>
          <w:p w14:paraId="000000A3"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CCM</w:t>
            </w:r>
          </w:p>
        </w:tc>
        <w:tc>
          <w:tcPr>
            <w:tcW w:w="1990" w:type="dxa"/>
            <w:shd w:val="clear" w:color="auto" w:fill="FFE599"/>
            <w:tcMar>
              <w:top w:w="100" w:type="dxa"/>
              <w:left w:w="100" w:type="dxa"/>
              <w:bottom w:w="100" w:type="dxa"/>
              <w:right w:w="100" w:type="dxa"/>
            </w:tcMar>
          </w:tcPr>
          <w:p w14:paraId="000000A4" w14:textId="77777777" w:rsidR="0019796C" w:rsidRDefault="00374A1B">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Potential_at_2 A/cm2_(V)</w:t>
            </w:r>
          </w:p>
        </w:tc>
        <w:tc>
          <w:tcPr>
            <w:tcW w:w="650" w:type="dxa"/>
            <w:shd w:val="clear" w:color="auto" w:fill="FFE599"/>
            <w:tcMar>
              <w:top w:w="100" w:type="dxa"/>
              <w:left w:w="100" w:type="dxa"/>
              <w:bottom w:w="100" w:type="dxa"/>
              <w:right w:w="100" w:type="dxa"/>
            </w:tcMar>
          </w:tcPr>
          <w:p w14:paraId="000000A5" w14:textId="77777777" w:rsidR="0019796C" w:rsidRDefault="00374A1B">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1.94</w:t>
            </w:r>
          </w:p>
        </w:tc>
      </w:tr>
      <w:tr w:rsidR="0019796C" w14:paraId="12D003CE" w14:textId="77777777" w:rsidTr="00374A1B">
        <w:tc>
          <w:tcPr>
            <w:tcW w:w="1510" w:type="dxa"/>
            <w:tcMar>
              <w:top w:w="100" w:type="dxa"/>
              <w:left w:w="100" w:type="dxa"/>
              <w:bottom w:w="100" w:type="dxa"/>
              <w:right w:w="100" w:type="dxa"/>
            </w:tcMar>
          </w:tcPr>
          <w:p w14:paraId="000000A6"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environment</w:t>
            </w:r>
          </w:p>
        </w:tc>
        <w:tc>
          <w:tcPr>
            <w:tcW w:w="1350" w:type="dxa"/>
            <w:tcMar>
              <w:top w:w="100" w:type="dxa"/>
              <w:left w:w="100" w:type="dxa"/>
              <w:bottom w:w="100" w:type="dxa"/>
              <w:right w:w="100" w:type="dxa"/>
            </w:tcMar>
          </w:tcPr>
          <w:p w14:paraId="000000A7"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Indoor experiment</w:t>
            </w:r>
          </w:p>
        </w:tc>
        <w:tc>
          <w:tcPr>
            <w:tcW w:w="1800" w:type="dxa"/>
            <w:tcMar>
              <w:top w:w="100" w:type="dxa"/>
              <w:left w:w="100" w:type="dxa"/>
              <w:bottom w:w="100" w:type="dxa"/>
              <w:right w:w="100" w:type="dxa"/>
            </w:tcMar>
          </w:tcPr>
          <w:p w14:paraId="000000A8" w14:textId="77777777" w:rsidR="0019796C" w:rsidRDefault="0019796C">
            <w:pPr>
              <w:widowControl w:val="0"/>
              <w:rPr>
                <w:rFonts w:ascii="Times New Roman" w:eastAsia="Times New Roman" w:hAnsi="Times New Roman" w:cs="Times New Roman"/>
                <w:sz w:val="22"/>
                <w:szCs w:val="22"/>
              </w:rPr>
            </w:pPr>
          </w:p>
        </w:tc>
        <w:tc>
          <w:tcPr>
            <w:tcW w:w="620" w:type="dxa"/>
            <w:tcMar>
              <w:top w:w="100" w:type="dxa"/>
              <w:left w:w="100" w:type="dxa"/>
              <w:bottom w:w="100" w:type="dxa"/>
              <w:right w:w="100" w:type="dxa"/>
            </w:tcMar>
          </w:tcPr>
          <w:p w14:paraId="000000A9" w14:textId="77777777" w:rsidR="0019796C" w:rsidRDefault="0019796C">
            <w:pPr>
              <w:widowControl w:val="0"/>
              <w:rPr>
                <w:rFonts w:ascii="Times New Roman" w:eastAsia="Times New Roman" w:hAnsi="Times New Roman" w:cs="Times New Roman"/>
                <w:sz w:val="22"/>
                <w:szCs w:val="22"/>
              </w:rPr>
            </w:pPr>
          </w:p>
        </w:tc>
        <w:tc>
          <w:tcPr>
            <w:tcW w:w="1990" w:type="dxa"/>
            <w:shd w:val="clear" w:color="auto" w:fill="FFE599"/>
            <w:tcMar>
              <w:top w:w="100" w:type="dxa"/>
              <w:left w:w="100" w:type="dxa"/>
              <w:bottom w:w="100" w:type="dxa"/>
              <w:right w:w="100" w:type="dxa"/>
            </w:tcMar>
          </w:tcPr>
          <w:p w14:paraId="000000AA" w14:textId="77777777" w:rsidR="0019796C" w:rsidRDefault="00374A1B">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Current_at_1.6V_(mA/cm2)</w:t>
            </w:r>
          </w:p>
        </w:tc>
        <w:tc>
          <w:tcPr>
            <w:tcW w:w="650" w:type="dxa"/>
            <w:shd w:val="clear" w:color="auto" w:fill="FFE599"/>
            <w:tcMar>
              <w:top w:w="100" w:type="dxa"/>
              <w:left w:w="100" w:type="dxa"/>
              <w:bottom w:w="100" w:type="dxa"/>
              <w:right w:w="100" w:type="dxa"/>
            </w:tcMar>
          </w:tcPr>
          <w:p w14:paraId="000000AB" w14:textId="77777777" w:rsidR="0019796C" w:rsidRDefault="00374A1B">
            <w:pPr>
              <w:widowControl w:val="0"/>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1.87</w:t>
            </w:r>
          </w:p>
        </w:tc>
      </w:tr>
      <w:tr w:rsidR="0019796C" w14:paraId="512EB958" w14:textId="77777777" w:rsidTr="00374A1B">
        <w:tc>
          <w:tcPr>
            <w:tcW w:w="1510" w:type="dxa"/>
            <w:tcMar>
              <w:top w:w="100" w:type="dxa"/>
              <w:left w:w="100" w:type="dxa"/>
              <w:bottom w:w="100" w:type="dxa"/>
              <w:right w:w="100" w:type="dxa"/>
            </w:tcMar>
          </w:tcPr>
          <w:p w14:paraId="000000AC" w14:textId="77777777" w:rsidR="0019796C" w:rsidRDefault="0019796C">
            <w:pPr>
              <w:widowControl w:val="0"/>
              <w:rPr>
                <w:rFonts w:ascii="Times New Roman" w:eastAsia="Times New Roman" w:hAnsi="Times New Roman" w:cs="Times New Roman"/>
                <w:sz w:val="22"/>
                <w:szCs w:val="22"/>
              </w:rPr>
            </w:pPr>
          </w:p>
        </w:tc>
        <w:tc>
          <w:tcPr>
            <w:tcW w:w="1350" w:type="dxa"/>
            <w:tcMar>
              <w:top w:w="100" w:type="dxa"/>
              <w:left w:w="100" w:type="dxa"/>
              <w:bottom w:w="100" w:type="dxa"/>
              <w:right w:w="100" w:type="dxa"/>
            </w:tcMar>
          </w:tcPr>
          <w:p w14:paraId="000000AD" w14:textId="77777777" w:rsidR="0019796C" w:rsidRDefault="0019796C">
            <w:pPr>
              <w:widowControl w:val="0"/>
              <w:rPr>
                <w:rFonts w:ascii="Times New Roman" w:eastAsia="Times New Roman" w:hAnsi="Times New Roman" w:cs="Times New Roman"/>
                <w:sz w:val="22"/>
                <w:szCs w:val="22"/>
              </w:rPr>
            </w:pPr>
          </w:p>
        </w:tc>
        <w:tc>
          <w:tcPr>
            <w:tcW w:w="1800" w:type="dxa"/>
            <w:tcMar>
              <w:top w:w="100" w:type="dxa"/>
              <w:left w:w="100" w:type="dxa"/>
              <w:bottom w:w="100" w:type="dxa"/>
              <w:right w:w="100" w:type="dxa"/>
            </w:tcMar>
          </w:tcPr>
          <w:p w14:paraId="000000AE" w14:textId="77777777" w:rsidR="0019796C" w:rsidRDefault="0019796C">
            <w:pPr>
              <w:widowControl w:val="0"/>
              <w:rPr>
                <w:rFonts w:ascii="Times New Roman" w:eastAsia="Times New Roman" w:hAnsi="Times New Roman" w:cs="Times New Roman"/>
                <w:sz w:val="22"/>
                <w:szCs w:val="22"/>
              </w:rPr>
            </w:pPr>
          </w:p>
        </w:tc>
        <w:tc>
          <w:tcPr>
            <w:tcW w:w="620" w:type="dxa"/>
            <w:tcMar>
              <w:top w:w="100" w:type="dxa"/>
              <w:left w:w="100" w:type="dxa"/>
              <w:bottom w:w="100" w:type="dxa"/>
              <w:right w:w="100" w:type="dxa"/>
            </w:tcMar>
          </w:tcPr>
          <w:p w14:paraId="000000AF" w14:textId="77777777" w:rsidR="0019796C" w:rsidRDefault="0019796C">
            <w:pPr>
              <w:widowControl w:val="0"/>
              <w:rPr>
                <w:rFonts w:ascii="Times New Roman" w:eastAsia="Times New Roman" w:hAnsi="Times New Roman" w:cs="Times New Roman"/>
                <w:sz w:val="22"/>
                <w:szCs w:val="22"/>
              </w:rPr>
            </w:pPr>
          </w:p>
        </w:tc>
        <w:tc>
          <w:tcPr>
            <w:tcW w:w="1990" w:type="dxa"/>
            <w:tcMar>
              <w:top w:w="100" w:type="dxa"/>
              <w:left w:w="100" w:type="dxa"/>
              <w:bottom w:w="100" w:type="dxa"/>
              <w:right w:w="100" w:type="dxa"/>
            </w:tcMar>
          </w:tcPr>
          <w:p w14:paraId="000000B0"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c>
          <w:tcPr>
            <w:tcW w:w="650" w:type="dxa"/>
            <w:tcMar>
              <w:top w:w="100" w:type="dxa"/>
              <w:left w:w="100" w:type="dxa"/>
              <w:bottom w:w="100" w:type="dxa"/>
              <w:right w:w="100" w:type="dxa"/>
            </w:tcMar>
          </w:tcPr>
          <w:p w14:paraId="000000B1"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r>
      <w:tr w:rsidR="0019796C" w14:paraId="08895810" w14:textId="77777777" w:rsidTr="00374A1B">
        <w:tc>
          <w:tcPr>
            <w:tcW w:w="1510" w:type="dxa"/>
            <w:tcMar>
              <w:top w:w="100" w:type="dxa"/>
              <w:left w:w="100" w:type="dxa"/>
              <w:bottom w:w="100" w:type="dxa"/>
              <w:right w:w="100" w:type="dxa"/>
            </w:tcMar>
          </w:tcPr>
          <w:p w14:paraId="000000B2"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Measurement</w:t>
            </w:r>
          </w:p>
        </w:tc>
        <w:tc>
          <w:tcPr>
            <w:tcW w:w="1350" w:type="dxa"/>
            <w:tcMar>
              <w:top w:w="100" w:type="dxa"/>
              <w:left w:w="100" w:type="dxa"/>
              <w:bottom w:w="100" w:type="dxa"/>
              <w:right w:w="100" w:type="dxa"/>
            </w:tcMar>
          </w:tcPr>
          <w:p w14:paraId="000000B3" w14:textId="77777777" w:rsidR="0019796C" w:rsidRDefault="0019796C">
            <w:pPr>
              <w:widowControl w:val="0"/>
              <w:rPr>
                <w:rFonts w:ascii="Times New Roman" w:eastAsia="Times New Roman" w:hAnsi="Times New Roman" w:cs="Times New Roman"/>
                <w:sz w:val="22"/>
                <w:szCs w:val="22"/>
              </w:rPr>
            </w:pPr>
          </w:p>
        </w:tc>
        <w:tc>
          <w:tcPr>
            <w:tcW w:w="1800" w:type="dxa"/>
            <w:tcMar>
              <w:top w:w="100" w:type="dxa"/>
              <w:left w:w="100" w:type="dxa"/>
              <w:bottom w:w="100" w:type="dxa"/>
              <w:right w:w="100" w:type="dxa"/>
            </w:tcMar>
          </w:tcPr>
          <w:p w14:paraId="000000B4"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Sample:Material</w:t>
            </w:r>
          </w:p>
        </w:tc>
        <w:tc>
          <w:tcPr>
            <w:tcW w:w="620" w:type="dxa"/>
            <w:tcMar>
              <w:top w:w="100" w:type="dxa"/>
              <w:left w:w="100" w:type="dxa"/>
              <w:bottom w:w="100" w:type="dxa"/>
              <w:right w:w="100" w:type="dxa"/>
            </w:tcMar>
          </w:tcPr>
          <w:p w14:paraId="000000B5" w14:textId="77777777" w:rsidR="0019796C" w:rsidRDefault="0019796C">
            <w:pPr>
              <w:widowControl w:val="0"/>
              <w:rPr>
                <w:rFonts w:ascii="Times New Roman" w:eastAsia="Times New Roman" w:hAnsi="Times New Roman" w:cs="Times New Roman"/>
                <w:sz w:val="22"/>
                <w:szCs w:val="22"/>
              </w:rPr>
            </w:pPr>
          </w:p>
        </w:tc>
        <w:tc>
          <w:tcPr>
            <w:tcW w:w="1990" w:type="dxa"/>
            <w:tcMar>
              <w:top w:w="100" w:type="dxa"/>
              <w:left w:w="100" w:type="dxa"/>
              <w:bottom w:w="100" w:type="dxa"/>
              <w:right w:w="100" w:type="dxa"/>
            </w:tcMar>
          </w:tcPr>
          <w:p w14:paraId="000000B6"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c>
          <w:tcPr>
            <w:tcW w:w="650" w:type="dxa"/>
            <w:tcMar>
              <w:top w:w="100" w:type="dxa"/>
              <w:left w:w="100" w:type="dxa"/>
              <w:bottom w:w="100" w:type="dxa"/>
              <w:right w:w="100" w:type="dxa"/>
            </w:tcMar>
          </w:tcPr>
          <w:p w14:paraId="000000B7"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r>
      <w:tr w:rsidR="0019796C" w14:paraId="1804114A" w14:textId="77777777" w:rsidTr="00374A1B">
        <w:tc>
          <w:tcPr>
            <w:tcW w:w="1510" w:type="dxa"/>
            <w:tcMar>
              <w:top w:w="100" w:type="dxa"/>
              <w:left w:w="100" w:type="dxa"/>
              <w:bottom w:w="100" w:type="dxa"/>
              <w:right w:w="100" w:type="dxa"/>
            </w:tcMar>
          </w:tcPr>
          <w:p w14:paraId="000000B8"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Direction</w:t>
            </w:r>
          </w:p>
        </w:tc>
        <w:tc>
          <w:tcPr>
            <w:tcW w:w="1350" w:type="dxa"/>
            <w:tcMar>
              <w:top w:w="100" w:type="dxa"/>
              <w:left w:w="100" w:type="dxa"/>
              <w:bottom w:w="100" w:type="dxa"/>
              <w:right w:w="100" w:type="dxa"/>
            </w:tcMar>
          </w:tcPr>
          <w:p w14:paraId="000000B9"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x</w:t>
            </w:r>
          </w:p>
        </w:tc>
        <w:tc>
          <w:tcPr>
            <w:tcW w:w="1800" w:type="dxa"/>
            <w:tcMar>
              <w:top w:w="100" w:type="dxa"/>
              <w:left w:w="100" w:type="dxa"/>
              <w:bottom w:w="100" w:type="dxa"/>
              <w:right w:w="100" w:type="dxa"/>
            </w:tcMar>
          </w:tcPr>
          <w:p w14:paraId="000000BA"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anode_catalyst_material</w:t>
            </w:r>
          </w:p>
        </w:tc>
        <w:tc>
          <w:tcPr>
            <w:tcW w:w="620" w:type="dxa"/>
            <w:tcMar>
              <w:top w:w="100" w:type="dxa"/>
              <w:left w:w="100" w:type="dxa"/>
              <w:bottom w:w="100" w:type="dxa"/>
              <w:right w:w="100" w:type="dxa"/>
            </w:tcMar>
          </w:tcPr>
          <w:p w14:paraId="000000BB"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Pt/C</w:t>
            </w:r>
          </w:p>
        </w:tc>
        <w:tc>
          <w:tcPr>
            <w:tcW w:w="1990" w:type="dxa"/>
            <w:tcMar>
              <w:top w:w="100" w:type="dxa"/>
              <w:left w:w="100" w:type="dxa"/>
              <w:bottom w:w="100" w:type="dxa"/>
              <w:right w:w="100" w:type="dxa"/>
            </w:tcMar>
          </w:tcPr>
          <w:p w14:paraId="000000BC"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c>
          <w:tcPr>
            <w:tcW w:w="650" w:type="dxa"/>
            <w:tcMar>
              <w:top w:w="100" w:type="dxa"/>
              <w:left w:w="100" w:type="dxa"/>
              <w:bottom w:w="100" w:type="dxa"/>
              <w:right w:w="100" w:type="dxa"/>
            </w:tcMar>
          </w:tcPr>
          <w:p w14:paraId="000000BD"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r>
      <w:tr w:rsidR="0019796C" w14:paraId="6F18158D" w14:textId="77777777" w:rsidTr="00374A1B">
        <w:tc>
          <w:tcPr>
            <w:tcW w:w="1510" w:type="dxa"/>
            <w:tcMar>
              <w:top w:w="100" w:type="dxa"/>
              <w:left w:w="100" w:type="dxa"/>
              <w:bottom w:w="100" w:type="dxa"/>
              <w:right w:w="100" w:type="dxa"/>
            </w:tcMar>
          </w:tcPr>
          <w:p w14:paraId="000000BE"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Current_or_voltage_step</w:t>
            </w:r>
          </w:p>
        </w:tc>
        <w:tc>
          <w:tcPr>
            <w:tcW w:w="1350" w:type="dxa"/>
            <w:tcMar>
              <w:top w:w="100" w:type="dxa"/>
              <w:left w:w="100" w:type="dxa"/>
              <w:bottom w:w="100" w:type="dxa"/>
              <w:right w:w="100" w:type="dxa"/>
            </w:tcMar>
          </w:tcPr>
          <w:p w14:paraId="000000BF"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800" w:type="dxa"/>
            <w:tcMar>
              <w:top w:w="100" w:type="dxa"/>
              <w:left w:w="100" w:type="dxa"/>
              <w:bottom w:w="100" w:type="dxa"/>
              <w:right w:w="100" w:type="dxa"/>
            </w:tcMar>
          </w:tcPr>
          <w:p w14:paraId="000000C0"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anode_catalyst_particle_size(nm)</w:t>
            </w:r>
          </w:p>
        </w:tc>
        <w:tc>
          <w:tcPr>
            <w:tcW w:w="620" w:type="dxa"/>
            <w:tcMar>
              <w:top w:w="100" w:type="dxa"/>
              <w:left w:w="100" w:type="dxa"/>
              <w:bottom w:w="100" w:type="dxa"/>
              <w:right w:w="100" w:type="dxa"/>
            </w:tcMar>
          </w:tcPr>
          <w:p w14:paraId="000000C1" w14:textId="77777777" w:rsidR="0019796C" w:rsidRDefault="00374A1B">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1990" w:type="dxa"/>
            <w:tcMar>
              <w:top w:w="100" w:type="dxa"/>
              <w:left w:w="100" w:type="dxa"/>
              <w:bottom w:w="100" w:type="dxa"/>
              <w:right w:w="100" w:type="dxa"/>
            </w:tcMar>
          </w:tcPr>
          <w:p w14:paraId="000000C2"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c>
          <w:tcPr>
            <w:tcW w:w="650" w:type="dxa"/>
            <w:tcMar>
              <w:top w:w="100" w:type="dxa"/>
              <w:left w:w="100" w:type="dxa"/>
              <w:bottom w:w="100" w:type="dxa"/>
              <w:right w:w="100" w:type="dxa"/>
            </w:tcMar>
          </w:tcPr>
          <w:p w14:paraId="000000C3" w14:textId="77777777" w:rsidR="0019796C" w:rsidRDefault="0019796C">
            <w:pPr>
              <w:widowControl w:val="0"/>
              <w:pBdr>
                <w:top w:val="nil"/>
                <w:left w:val="nil"/>
                <w:bottom w:val="nil"/>
                <w:right w:val="nil"/>
                <w:between w:val="nil"/>
              </w:pBdr>
              <w:rPr>
                <w:rFonts w:ascii="Times New Roman" w:eastAsia="Times New Roman" w:hAnsi="Times New Roman" w:cs="Times New Roman"/>
                <w:sz w:val="22"/>
                <w:szCs w:val="22"/>
              </w:rPr>
            </w:pPr>
          </w:p>
        </w:tc>
      </w:tr>
    </w:tbl>
    <w:p w14:paraId="000000C4" w14:textId="77777777" w:rsidR="0019796C" w:rsidRDefault="0019796C">
      <w:pPr>
        <w:ind w:left="1440"/>
        <w:rPr>
          <w:rFonts w:ascii="Times New Roman" w:eastAsia="Times New Roman" w:hAnsi="Times New Roman" w:cs="Times New Roman"/>
        </w:rPr>
      </w:pPr>
    </w:p>
    <w:p w14:paraId="000000C5"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 xml:space="preserve">You can use tags, just like with metadata, to have multiple SearchData sections. However, each tag should match a corresponding tag on a </w:t>
      </w:r>
      <w:r>
        <w:rPr>
          <w:rFonts w:ascii="Courier New" w:eastAsia="Courier New" w:hAnsi="Courier New" w:cs="Courier New"/>
        </w:rPr>
        <w:t>Data</w:t>
      </w:r>
      <w:r>
        <w:rPr>
          <w:rFonts w:ascii="Times New Roman" w:eastAsia="Times New Roman" w:hAnsi="Times New Roman" w:cs="Times New Roman"/>
        </w:rPr>
        <w:t xml:space="preserve"> section. The simplest case of this is that there is only one Data section, with no tag, and the SearchData section also does not have a tag.</w:t>
      </w:r>
    </w:p>
    <w:p w14:paraId="000000C6" w14:textId="77777777" w:rsidR="0019796C" w:rsidRDefault="00374A1B">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Add </w:t>
      </w:r>
      <w:r>
        <w:rPr>
          <w:rFonts w:ascii="Courier New" w:eastAsia="Courier New" w:hAnsi="Courier New" w:cs="Courier New"/>
        </w:rPr>
        <w:t>Data</w:t>
      </w:r>
      <w:r>
        <w:rPr>
          <w:rFonts w:ascii="Times New Roman" w:eastAsia="Times New Roman" w:hAnsi="Times New Roman" w:cs="Times New Roman"/>
        </w:rPr>
        <w:t xml:space="preserve"> section(s)</w:t>
      </w:r>
    </w:p>
    <w:p w14:paraId="000000C7"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Add a "Data" header row (like for a metadata section)</w:t>
      </w:r>
    </w:p>
    <w:p w14:paraId="000000C8" w14:textId="77777777" w:rsidR="0019796C" w:rsidRDefault="0019796C">
      <w:pPr>
        <w:ind w:left="1440"/>
        <w:rPr>
          <w:rFonts w:ascii="Times New Roman" w:eastAsia="Times New Roman" w:hAnsi="Times New Roman" w:cs="Times New Roman"/>
        </w:rPr>
      </w:pPr>
    </w:p>
    <w:tbl>
      <w:tblPr>
        <w:tblStyle w:val="a4"/>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
        <w:gridCol w:w="999"/>
        <w:gridCol w:w="999"/>
        <w:gridCol w:w="999"/>
        <w:gridCol w:w="1170"/>
        <w:gridCol w:w="645"/>
        <w:gridCol w:w="1110"/>
        <w:gridCol w:w="999"/>
      </w:tblGrid>
      <w:tr w:rsidR="0019796C" w14:paraId="09FFC1FB" w14:textId="77777777">
        <w:tc>
          <w:tcPr>
            <w:tcW w:w="999" w:type="dxa"/>
            <w:tcMar>
              <w:top w:w="100" w:type="dxa"/>
              <w:left w:w="100" w:type="dxa"/>
              <w:bottom w:w="100" w:type="dxa"/>
              <w:right w:w="100" w:type="dxa"/>
            </w:tcMar>
          </w:tcPr>
          <w:p w14:paraId="000000C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999" w:type="dxa"/>
            <w:tcMar>
              <w:top w:w="100" w:type="dxa"/>
              <w:left w:w="100" w:type="dxa"/>
              <w:bottom w:w="100" w:type="dxa"/>
              <w:right w:w="100" w:type="dxa"/>
            </w:tcMar>
          </w:tcPr>
          <w:p w14:paraId="000000CA"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CB"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Sample:MEA</w:t>
            </w:r>
          </w:p>
        </w:tc>
        <w:tc>
          <w:tcPr>
            <w:tcW w:w="999" w:type="dxa"/>
            <w:tcMar>
              <w:top w:w="100" w:type="dxa"/>
              <w:left w:w="100" w:type="dxa"/>
              <w:bottom w:w="100" w:type="dxa"/>
              <w:right w:w="100" w:type="dxa"/>
            </w:tcMar>
          </w:tcPr>
          <w:p w14:paraId="000000CC"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0C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SearchData</w:t>
            </w:r>
          </w:p>
        </w:tc>
        <w:tc>
          <w:tcPr>
            <w:tcW w:w="645" w:type="dxa"/>
            <w:tcMar>
              <w:top w:w="100" w:type="dxa"/>
              <w:left w:w="100" w:type="dxa"/>
              <w:bottom w:w="100" w:type="dxa"/>
              <w:right w:w="100" w:type="dxa"/>
            </w:tcMar>
          </w:tcPr>
          <w:p w14:paraId="000000CE" w14:textId="77777777" w:rsidR="0019796C" w:rsidRDefault="0019796C">
            <w:pPr>
              <w:widowControl w:val="0"/>
              <w:rPr>
                <w:rFonts w:ascii="Times New Roman" w:eastAsia="Times New Roman" w:hAnsi="Times New Roman" w:cs="Times New Roman"/>
                <w:sz w:val="20"/>
                <w:szCs w:val="20"/>
              </w:rPr>
            </w:pPr>
          </w:p>
        </w:tc>
        <w:tc>
          <w:tcPr>
            <w:tcW w:w="1110" w:type="dxa"/>
            <w:shd w:val="clear" w:color="auto" w:fill="FFE599"/>
            <w:tcMar>
              <w:top w:w="100" w:type="dxa"/>
              <w:left w:w="100" w:type="dxa"/>
              <w:bottom w:w="100" w:type="dxa"/>
              <w:right w:w="100" w:type="dxa"/>
            </w:tcMar>
          </w:tcPr>
          <w:p w14:paraId="000000C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c>
          <w:tcPr>
            <w:tcW w:w="999" w:type="dxa"/>
            <w:shd w:val="clear" w:color="auto" w:fill="FFE599"/>
            <w:tcMar>
              <w:top w:w="100" w:type="dxa"/>
              <w:left w:w="100" w:type="dxa"/>
              <w:bottom w:w="100" w:type="dxa"/>
              <w:right w:w="100" w:type="dxa"/>
            </w:tcMar>
          </w:tcPr>
          <w:p w14:paraId="000000D0" w14:textId="77777777" w:rsidR="0019796C" w:rsidRDefault="0019796C">
            <w:pPr>
              <w:widowControl w:val="0"/>
              <w:rPr>
                <w:rFonts w:ascii="Times New Roman" w:eastAsia="Times New Roman" w:hAnsi="Times New Roman" w:cs="Times New Roman"/>
                <w:sz w:val="20"/>
                <w:szCs w:val="20"/>
              </w:rPr>
            </w:pPr>
          </w:p>
        </w:tc>
      </w:tr>
      <w:tr w:rsidR="0019796C" w14:paraId="33C1621F" w14:textId="77777777">
        <w:tc>
          <w:tcPr>
            <w:tcW w:w="999" w:type="dxa"/>
            <w:tcMar>
              <w:top w:w="100" w:type="dxa"/>
              <w:left w:w="100" w:type="dxa"/>
              <w:bottom w:w="100" w:type="dxa"/>
              <w:right w:w="100" w:type="dxa"/>
            </w:tcMar>
          </w:tcPr>
          <w:p w14:paraId="000000D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data_source</w:t>
            </w:r>
          </w:p>
        </w:tc>
        <w:tc>
          <w:tcPr>
            <w:tcW w:w="999" w:type="dxa"/>
            <w:tcMar>
              <w:top w:w="100" w:type="dxa"/>
              <w:left w:w="100" w:type="dxa"/>
              <w:bottom w:w="100" w:type="dxa"/>
              <w:right w:w="100" w:type="dxa"/>
            </w:tcMar>
          </w:tcPr>
          <w:p w14:paraId="000000D2"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LBNL LTE test stand</w:t>
            </w:r>
          </w:p>
        </w:tc>
        <w:tc>
          <w:tcPr>
            <w:tcW w:w="999" w:type="dxa"/>
            <w:tcMar>
              <w:top w:w="100" w:type="dxa"/>
              <w:left w:w="100" w:type="dxa"/>
              <w:bottom w:w="100" w:type="dxa"/>
              <w:right w:w="100" w:type="dxa"/>
            </w:tcMar>
          </w:tcPr>
          <w:p w14:paraId="000000D3"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type</w:t>
            </w:r>
          </w:p>
        </w:tc>
        <w:tc>
          <w:tcPr>
            <w:tcW w:w="999" w:type="dxa"/>
            <w:tcMar>
              <w:top w:w="100" w:type="dxa"/>
              <w:left w:w="100" w:type="dxa"/>
              <w:bottom w:w="100" w:type="dxa"/>
              <w:right w:w="100" w:type="dxa"/>
            </w:tcMar>
          </w:tcPr>
          <w:p w14:paraId="000000D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CCM</w:t>
            </w:r>
          </w:p>
        </w:tc>
        <w:tc>
          <w:tcPr>
            <w:tcW w:w="1170" w:type="dxa"/>
            <w:tcMar>
              <w:top w:w="100" w:type="dxa"/>
              <w:left w:w="100" w:type="dxa"/>
              <w:bottom w:w="100" w:type="dxa"/>
              <w:right w:w="100" w:type="dxa"/>
            </w:tcMar>
          </w:tcPr>
          <w:p w14:paraId="000000D5"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Potential_at_2 A/cm2_(V)</w:t>
            </w:r>
          </w:p>
        </w:tc>
        <w:tc>
          <w:tcPr>
            <w:tcW w:w="645" w:type="dxa"/>
            <w:tcMar>
              <w:top w:w="100" w:type="dxa"/>
              <w:left w:w="100" w:type="dxa"/>
              <w:bottom w:w="100" w:type="dxa"/>
              <w:right w:w="100" w:type="dxa"/>
            </w:tcMar>
          </w:tcPr>
          <w:p w14:paraId="000000D6"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1110" w:type="dxa"/>
            <w:tcMar>
              <w:top w:w="100" w:type="dxa"/>
              <w:left w:w="100" w:type="dxa"/>
              <w:bottom w:w="100" w:type="dxa"/>
              <w:right w:w="100" w:type="dxa"/>
            </w:tcMar>
          </w:tcPr>
          <w:p w14:paraId="000000D7"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D8" w14:textId="77777777" w:rsidR="0019796C" w:rsidRDefault="0019796C">
            <w:pPr>
              <w:widowControl w:val="0"/>
              <w:rPr>
                <w:rFonts w:ascii="Times New Roman" w:eastAsia="Times New Roman" w:hAnsi="Times New Roman" w:cs="Times New Roman"/>
                <w:sz w:val="20"/>
                <w:szCs w:val="20"/>
              </w:rPr>
            </w:pPr>
          </w:p>
        </w:tc>
      </w:tr>
      <w:tr w:rsidR="0019796C" w14:paraId="1CDE11FC" w14:textId="77777777">
        <w:tc>
          <w:tcPr>
            <w:tcW w:w="999" w:type="dxa"/>
            <w:tcMar>
              <w:top w:w="100" w:type="dxa"/>
              <w:left w:w="100" w:type="dxa"/>
              <w:bottom w:w="100" w:type="dxa"/>
              <w:right w:w="100" w:type="dxa"/>
            </w:tcMar>
          </w:tcPr>
          <w:p w14:paraId="000000D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w:t>
            </w:r>
          </w:p>
        </w:tc>
        <w:tc>
          <w:tcPr>
            <w:tcW w:w="999" w:type="dxa"/>
            <w:tcMar>
              <w:top w:w="100" w:type="dxa"/>
              <w:left w:w="100" w:type="dxa"/>
              <w:bottom w:w="100" w:type="dxa"/>
              <w:right w:w="100" w:type="dxa"/>
            </w:tcMar>
          </w:tcPr>
          <w:p w14:paraId="000000DA"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Indoor experiment</w:t>
            </w:r>
          </w:p>
        </w:tc>
        <w:tc>
          <w:tcPr>
            <w:tcW w:w="999" w:type="dxa"/>
            <w:tcMar>
              <w:top w:w="100" w:type="dxa"/>
              <w:left w:w="100" w:type="dxa"/>
              <w:bottom w:w="100" w:type="dxa"/>
              <w:right w:w="100" w:type="dxa"/>
            </w:tcMar>
          </w:tcPr>
          <w:p w14:paraId="000000DB"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DC"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0D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Current_at_1.6V_(mA/cm2)</w:t>
            </w:r>
          </w:p>
        </w:tc>
        <w:tc>
          <w:tcPr>
            <w:tcW w:w="645" w:type="dxa"/>
            <w:tcMar>
              <w:top w:w="100" w:type="dxa"/>
              <w:left w:w="100" w:type="dxa"/>
              <w:bottom w:w="100" w:type="dxa"/>
              <w:right w:w="100" w:type="dxa"/>
            </w:tcMar>
          </w:tcPr>
          <w:p w14:paraId="000000DE"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tc>
        <w:tc>
          <w:tcPr>
            <w:tcW w:w="1110" w:type="dxa"/>
            <w:tcMar>
              <w:top w:w="100" w:type="dxa"/>
              <w:left w:w="100" w:type="dxa"/>
              <w:bottom w:w="100" w:type="dxa"/>
              <w:right w:w="100" w:type="dxa"/>
            </w:tcMar>
          </w:tcPr>
          <w:p w14:paraId="000000DF"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0" w14:textId="77777777" w:rsidR="0019796C" w:rsidRDefault="0019796C">
            <w:pPr>
              <w:widowControl w:val="0"/>
              <w:rPr>
                <w:rFonts w:ascii="Times New Roman" w:eastAsia="Times New Roman" w:hAnsi="Times New Roman" w:cs="Times New Roman"/>
                <w:sz w:val="20"/>
                <w:szCs w:val="20"/>
              </w:rPr>
            </w:pPr>
          </w:p>
        </w:tc>
      </w:tr>
      <w:tr w:rsidR="0019796C" w14:paraId="0E64B868" w14:textId="77777777">
        <w:tc>
          <w:tcPr>
            <w:tcW w:w="999" w:type="dxa"/>
            <w:tcMar>
              <w:top w:w="100" w:type="dxa"/>
              <w:left w:w="100" w:type="dxa"/>
              <w:bottom w:w="100" w:type="dxa"/>
              <w:right w:w="100" w:type="dxa"/>
            </w:tcMar>
          </w:tcPr>
          <w:p w14:paraId="000000E1"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2"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3"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4"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0E5"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0E6"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0E7"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8" w14:textId="77777777" w:rsidR="0019796C" w:rsidRDefault="0019796C">
            <w:pPr>
              <w:widowControl w:val="0"/>
              <w:rPr>
                <w:rFonts w:ascii="Times New Roman" w:eastAsia="Times New Roman" w:hAnsi="Times New Roman" w:cs="Times New Roman"/>
                <w:sz w:val="20"/>
                <w:szCs w:val="20"/>
              </w:rPr>
            </w:pPr>
          </w:p>
        </w:tc>
      </w:tr>
      <w:tr w:rsidR="0019796C" w14:paraId="490328AD" w14:textId="77777777">
        <w:tc>
          <w:tcPr>
            <w:tcW w:w="999" w:type="dxa"/>
            <w:tcMar>
              <w:top w:w="100" w:type="dxa"/>
              <w:left w:w="100" w:type="dxa"/>
              <w:bottom w:w="100" w:type="dxa"/>
              <w:right w:w="100" w:type="dxa"/>
            </w:tcMar>
          </w:tcPr>
          <w:p w14:paraId="000000E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w:t>
            </w:r>
          </w:p>
        </w:tc>
        <w:tc>
          <w:tcPr>
            <w:tcW w:w="999" w:type="dxa"/>
            <w:tcMar>
              <w:top w:w="100" w:type="dxa"/>
              <w:left w:w="100" w:type="dxa"/>
              <w:bottom w:w="100" w:type="dxa"/>
              <w:right w:w="100" w:type="dxa"/>
            </w:tcMar>
          </w:tcPr>
          <w:p w14:paraId="000000EA"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EB"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Sample:Material</w:t>
            </w:r>
          </w:p>
        </w:tc>
        <w:tc>
          <w:tcPr>
            <w:tcW w:w="999" w:type="dxa"/>
            <w:tcMar>
              <w:top w:w="100" w:type="dxa"/>
              <w:left w:w="100" w:type="dxa"/>
              <w:bottom w:w="100" w:type="dxa"/>
              <w:right w:w="100" w:type="dxa"/>
            </w:tcMar>
          </w:tcPr>
          <w:p w14:paraId="000000EC"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0ED"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0EE"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0EF"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F0" w14:textId="77777777" w:rsidR="0019796C" w:rsidRDefault="0019796C">
            <w:pPr>
              <w:widowControl w:val="0"/>
              <w:rPr>
                <w:rFonts w:ascii="Times New Roman" w:eastAsia="Times New Roman" w:hAnsi="Times New Roman" w:cs="Times New Roman"/>
                <w:sz w:val="20"/>
                <w:szCs w:val="20"/>
              </w:rPr>
            </w:pPr>
          </w:p>
        </w:tc>
      </w:tr>
      <w:tr w:rsidR="0019796C" w14:paraId="193C45D9" w14:textId="77777777">
        <w:tc>
          <w:tcPr>
            <w:tcW w:w="999" w:type="dxa"/>
            <w:tcMar>
              <w:top w:w="100" w:type="dxa"/>
              <w:left w:w="100" w:type="dxa"/>
              <w:bottom w:w="100" w:type="dxa"/>
              <w:right w:w="100" w:type="dxa"/>
            </w:tcMar>
          </w:tcPr>
          <w:p w14:paraId="000000F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Direction</w:t>
            </w:r>
          </w:p>
        </w:tc>
        <w:tc>
          <w:tcPr>
            <w:tcW w:w="999" w:type="dxa"/>
            <w:tcMar>
              <w:top w:w="100" w:type="dxa"/>
              <w:left w:w="100" w:type="dxa"/>
              <w:bottom w:w="100" w:type="dxa"/>
              <w:right w:w="100" w:type="dxa"/>
            </w:tcMar>
          </w:tcPr>
          <w:p w14:paraId="000000F2"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999" w:type="dxa"/>
            <w:tcMar>
              <w:top w:w="100" w:type="dxa"/>
              <w:left w:w="100" w:type="dxa"/>
              <w:bottom w:w="100" w:type="dxa"/>
              <w:right w:w="100" w:type="dxa"/>
            </w:tcMar>
          </w:tcPr>
          <w:p w14:paraId="000000F3"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anode_catalyst_material</w:t>
            </w:r>
          </w:p>
        </w:tc>
        <w:tc>
          <w:tcPr>
            <w:tcW w:w="999" w:type="dxa"/>
            <w:tcMar>
              <w:top w:w="100" w:type="dxa"/>
              <w:left w:w="100" w:type="dxa"/>
              <w:bottom w:w="100" w:type="dxa"/>
              <w:right w:w="100" w:type="dxa"/>
            </w:tcMar>
          </w:tcPr>
          <w:p w14:paraId="000000F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Pt/C</w:t>
            </w:r>
          </w:p>
        </w:tc>
        <w:tc>
          <w:tcPr>
            <w:tcW w:w="1170" w:type="dxa"/>
            <w:tcMar>
              <w:top w:w="100" w:type="dxa"/>
              <w:left w:w="100" w:type="dxa"/>
              <w:bottom w:w="100" w:type="dxa"/>
              <w:right w:w="100" w:type="dxa"/>
            </w:tcMar>
          </w:tcPr>
          <w:p w14:paraId="000000F5"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0F6"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0F7"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0F8" w14:textId="77777777" w:rsidR="0019796C" w:rsidRDefault="0019796C">
            <w:pPr>
              <w:widowControl w:val="0"/>
              <w:rPr>
                <w:rFonts w:ascii="Times New Roman" w:eastAsia="Times New Roman" w:hAnsi="Times New Roman" w:cs="Times New Roman"/>
                <w:sz w:val="20"/>
                <w:szCs w:val="20"/>
              </w:rPr>
            </w:pPr>
          </w:p>
        </w:tc>
      </w:tr>
      <w:tr w:rsidR="0019796C" w14:paraId="385056DF" w14:textId="77777777">
        <w:tc>
          <w:tcPr>
            <w:tcW w:w="999" w:type="dxa"/>
            <w:tcMar>
              <w:top w:w="100" w:type="dxa"/>
              <w:left w:w="100" w:type="dxa"/>
              <w:bottom w:w="100" w:type="dxa"/>
              <w:right w:w="100" w:type="dxa"/>
            </w:tcMar>
          </w:tcPr>
          <w:p w14:paraId="000000F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Current_or_voltage_step</w:t>
            </w:r>
          </w:p>
        </w:tc>
        <w:tc>
          <w:tcPr>
            <w:tcW w:w="999" w:type="dxa"/>
            <w:tcMar>
              <w:top w:w="100" w:type="dxa"/>
              <w:left w:w="100" w:type="dxa"/>
              <w:bottom w:w="100" w:type="dxa"/>
              <w:right w:w="100" w:type="dxa"/>
            </w:tcMar>
          </w:tcPr>
          <w:p w14:paraId="000000FA"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99" w:type="dxa"/>
            <w:tcMar>
              <w:top w:w="100" w:type="dxa"/>
              <w:left w:w="100" w:type="dxa"/>
              <w:bottom w:w="100" w:type="dxa"/>
              <w:right w:w="100" w:type="dxa"/>
            </w:tcMar>
          </w:tcPr>
          <w:p w14:paraId="000000FB"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anode_catalyst_particle_size(nm)</w:t>
            </w:r>
          </w:p>
        </w:tc>
        <w:tc>
          <w:tcPr>
            <w:tcW w:w="999" w:type="dxa"/>
            <w:tcMar>
              <w:top w:w="100" w:type="dxa"/>
              <w:left w:w="100" w:type="dxa"/>
              <w:bottom w:w="100" w:type="dxa"/>
              <w:right w:w="100" w:type="dxa"/>
            </w:tcMar>
          </w:tcPr>
          <w:p w14:paraId="000000FC"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70" w:type="dxa"/>
            <w:tcMar>
              <w:top w:w="100" w:type="dxa"/>
              <w:left w:w="100" w:type="dxa"/>
              <w:bottom w:w="100" w:type="dxa"/>
              <w:right w:w="100" w:type="dxa"/>
            </w:tcMar>
          </w:tcPr>
          <w:p w14:paraId="000000FD"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0FE"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0FF"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00" w14:textId="77777777" w:rsidR="0019796C" w:rsidRDefault="0019796C">
            <w:pPr>
              <w:widowControl w:val="0"/>
              <w:rPr>
                <w:rFonts w:ascii="Times New Roman" w:eastAsia="Times New Roman" w:hAnsi="Times New Roman" w:cs="Times New Roman"/>
                <w:sz w:val="20"/>
                <w:szCs w:val="20"/>
              </w:rPr>
            </w:pPr>
          </w:p>
        </w:tc>
      </w:tr>
    </w:tbl>
    <w:p w14:paraId="00000101" w14:textId="77777777" w:rsidR="0019796C" w:rsidRDefault="0019796C">
      <w:pPr>
        <w:ind w:left="1440"/>
        <w:rPr>
          <w:rFonts w:ascii="Times New Roman" w:eastAsia="Times New Roman" w:hAnsi="Times New Roman" w:cs="Times New Roman"/>
        </w:rPr>
      </w:pPr>
    </w:p>
    <w:p w14:paraId="00000102"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Add a second header row with names for each column (variable), including units in parentheses. You can have as many data columns as you wish. The first blank cell in that row is the end of the data columns.</w:t>
      </w:r>
    </w:p>
    <w:p w14:paraId="00000103" w14:textId="77777777" w:rsidR="0019796C" w:rsidRDefault="0019796C">
      <w:pPr>
        <w:ind w:left="1440"/>
        <w:rPr>
          <w:rFonts w:ascii="Times New Roman" w:eastAsia="Times New Roman" w:hAnsi="Times New Roman" w:cs="Times New Roman"/>
        </w:rPr>
      </w:pPr>
    </w:p>
    <w:tbl>
      <w:tblPr>
        <w:tblStyle w:val="a5"/>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0"/>
        <w:gridCol w:w="630"/>
        <w:gridCol w:w="1350"/>
        <w:gridCol w:w="686"/>
        <w:gridCol w:w="1170"/>
        <w:gridCol w:w="645"/>
        <w:gridCol w:w="1110"/>
        <w:gridCol w:w="999"/>
      </w:tblGrid>
      <w:tr w:rsidR="0019796C" w14:paraId="7D2175F6" w14:textId="77777777" w:rsidTr="00374A1B">
        <w:tc>
          <w:tcPr>
            <w:tcW w:w="1330" w:type="dxa"/>
            <w:tcMar>
              <w:top w:w="100" w:type="dxa"/>
              <w:left w:w="100" w:type="dxa"/>
              <w:bottom w:w="100" w:type="dxa"/>
              <w:right w:w="100" w:type="dxa"/>
            </w:tcMar>
          </w:tcPr>
          <w:p w14:paraId="0000010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630" w:type="dxa"/>
            <w:tcMar>
              <w:top w:w="100" w:type="dxa"/>
              <w:left w:w="100" w:type="dxa"/>
              <w:bottom w:w="100" w:type="dxa"/>
              <w:right w:w="100" w:type="dxa"/>
            </w:tcMar>
          </w:tcPr>
          <w:p w14:paraId="00000105" w14:textId="77777777" w:rsidR="0019796C" w:rsidRDefault="0019796C">
            <w:pPr>
              <w:widowControl w:val="0"/>
              <w:rPr>
                <w:rFonts w:ascii="Times New Roman" w:eastAsia="Times New Roman" w:hAnsi="Times New Roman" w:cs="Times New Roman"/>
                <w:sz w:val="20"/>
                <w:szCs w:val="20"/>
              </w:rPr>
            </w:pPr>
          </w:p>
        </w:tc>
        <w:tc>
          <w:tcPr>
            <w:tcW w:w="1350" w:type="dxa"/>
            <w:tcMar>
              <w:top w:w="100" w:type="dxa"/>
              <w:left w:w="100" w:type="dxa"/>
              <w:bottom w:w="100" w:type="dxa"/>
              <w:right w:w="100" w:type="dxa"/>
            </w:tcMar>
          </w:tcPr>
          <w:p w14:paraId="00000106"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Sample:MEA</w:t>
            </w:r>
          </w:p>
        </w:tc>
        <w:tc>
          <w:tcPr>
            <w:tcW w:w="686" w:type="dxa"/>
            <w:tcMar>
              <w:top w:w="100" w:type="dxa"/>
              <w:left w:w="100" w:type="dxa"/>
              <w:bottom w:w="100" w:type="dxa"/>
              <w:right w:w="100" w:type="dxa"/>
            </w:tcMar>
          </w:tcPr>
          <w:p w14:paraId="00000107"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08"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SearchData</w:t>
            </w:r>
          </w:p>
        </w:tc>
        <w:tc>
          <w:tcPr>
            <w:tcW w:w="645" w:type="dxa"/>
            <w:tcMar>
              <w:top w:w="100" w:type="dxa"/>
              <w:left w:w="100" w:type="dxa"/>
              <w:bottom w:w="100" w:type="dxa"/>
              <w:right w:w="100" w:type="dxa"/>
            </w:tcMar>
          </w:tcPr>
          <w:p w14:paraId="00000109"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0A"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c>
          <w:tcPr>
            <w:tcW w:w="999" w:type="dxa"/>
            <w:tcMar>
              <w:top w:w="100" w:type="dxa"/>
              <w:left w:w="100" w:type="dxa"/>
              <w:bottom w:w="100" w:type="dxa"/>
              <w:right w:w="100" w:type="dxa"/>
            </w:tcMar>
          </w:tcPr>
          <w:p w14:paraId="0000010B" w14:textId="77777777" w:rsidR="0019796C" w:rsidRDefault="0019796C">
            <w:pPr>
              <w:widowControl w:val="0"/>
              <w:rPr>
                <w:rFonts w:ascii="Times New Roman" w:eastAsia="Times New Roman" w:hAnsi="Times New Roman" w:cs="Times New Roman"/>
                <w:sz w:val="20"/>
                <w:szCs w:val="20"/>
              </w:rPr>
            </w:pPr>
          </w:p>
        </w:tc>
      </w:tr>
      <w:tr w:rsidR="0019796C" w14:paraId="07B74D1D" w14:textId="77777777" w:rsidTr="00374A1B">
        <w:tc>
          <w:tcPr>
            <w:tcW w:w="1330" w:type="dxa"/>
            <w:tcMar>
              <w:top w:w="100" w:type="dxa"/>
              <w:left w:w="100" w:type="dxa"/>
              <w:bottom w:w="100" w:type="dxa"/>
              <w:right w:w="100" w:type="dxa"/>
            </w:tcMar>
          </w:tcPr>
          <w:p w14:paraId="0000010C"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data_source</w:t>
            </w:r>
          </w:p>
        </w:tc>
        <w:tc>
          <w:tcPr>
            <w:tcW w:w="630" w:type="dxa"/>
            <w:tcMar>
              <w:top w:w="100" w:type="dxa"/>
              <w:left w:w="100" w:type="dxa"/>
              <w:bottom w:w="100" w:type="dxa"/>
              <w:right w:w="100" w:type="dxa"/>
            </w:tcMar>
          </w:tcPr>
          <w:p w14:paraId="0000010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LBNL LTE test stand</w:t>
            </w:r>
          </w:p>
        </w:tc>
        <w:tc>
          <w:tcPr>
            <w:tcW w:w="1350" w:type="dxa"/>
            <w:tcMar>
              <w:top w:w="100" w:type="dxa"/>
              <w:left w:w="100" w:type="dxa"/>
              <w:bottom w:w="100" w:type="dxa"/>
              <w:right w:w="100" w:type="dxa"/>
            </w:tcMar>
          </w:tcPr>
          <w:p w14:paraId="0000010E"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type</w:t>
            </w:r>
          </w:p>
        </w:tc>
        <w:tc>
          <w:tcPr>
            <w:tcW w:w="686" w:type="dxa"/>
            <w:tcMar>
              <w:top w:w="100" w:type="dxa"/>
              <w:left w:w="100" w:type="dxa"/>
              <w:bottom w:w="100" w:type="dxa"/>
              <w:right w:w="100" w:type="dxa"/>
            </w:tcMar>
          </w:tcPr>
          <w:p w14:paraId="0000010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CCM</w:t>
            </w:r>
          </w:p>
        </w:tc>
        <w:tc>
          <w:tcPr>
            <w:tcW w:w="1170" w:type="dxa"/>
            <w:tcMar>
              <w:top w:w="100" w:type="dxa"/>
              <w:left w:w="100" w:type="dxa"/>
              <w:bottom w:w="100" w:type="dxa"/>
              <w:right w:w="100" w:type="dxa"/>
            </w:tcMar>
          </w:tcPr>
          <w:p w14:paraId="00000110"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Potential_at_2 A/cm2_(V)</w:t>
            </w:r>
          </w:p>
        </w:tc>
        <w:tc>
          <w:tcPr>
            <w:tcW w:w="645" w:type="dxa"/>
            <w:tcMar>
              <w:top w:w="100" w:type="dxa"/>
              <w:left w:w="100" w:type="dxa"/>
              <w:bottom w:w="100" w:type="dxa"/>
              <w:right w:w="100" w:type="dxa"/>
            </w:tcMar>
          </w:tcPr>
          <w:p w14:paraId="0000011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1110" w:type="dxa"/>
            <w:shd w:val="clear" w:color="auto" w:fill="FFE599"/>
            <w:tcMar>
              <w:top w:w="100" w:type="dxa"/>
              <w:left w:w="100" w:type="dxa"/>
              <w:bottom w:w="100" w:type="dxa"/>
              <w:right w:w="100" w:type="dxa"/>
            </w:tcMar>
          </w:tcPr>
          <w:p w14:paraId="00000112"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 (J / mA/cm)</w:t>
            </w:r>
          </w:p>
        </w:tc>
        <w:tc>
          <w:tcPr>
            <w:tcW w:w="999" w:type="dxa"/>
            <w:shd w:val="clear" w:color="auto" w:fill="FFE599"/>
            <w:tcMar>
              <w:top w:w="100" w:type="dxa"/>
              <w:left w:w="100" w:type="dxa"/>
              <w:bottom w:w="100" w:type="dxa"/>
              <w:right w:w="100" w:type="dxa"/>
            </w:tcMar>
          </w:tcPr>
          <w:p w14:paraId="00000113"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Y (Ewe / V)</w:t>
            </w:r>
          </w:p>
        </w:tc>
      </w:tr>
      <w:tr w:rsidR="0019796C" w14:paraId="1E1616FF" w14:textId="77777777" w:rsidTr="00374A1B">
        <w:tc>
          <w:tcPr>
            <w:tcW w:w="1330" w:type="dxa"/>
            <w:tcMar>
              <w:top w:w="100" w:type="dxa"/>
              <w:left w:w="100" w:type="dxa"/>
              <w:bottom w:w="100" w:type="dxa"/>
              <w:right w:w="100" w:type="dxa"/>
            </w:tcMar>
          </w:tcPr>
          <w:p w14:paraId="0000011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w:t>
            </w:r>
          </w:p>
        </w:tc>
        <w:tc>
          <w:tcPr>
            <w:tcW w:w="630" w:type="dxa"/>
            <w:tcMar>
              <w:top w:w="100" w:type="dxa"/>
              <w:left w:w="100" w:type="dxa"/>
              <w:bottom w:w="100" w:type="dxa"/>
              <w:right w:w="100" w:type="dxa"/>
            </w:tcMar>
          </w:tcPr>
          <w:p w14:paraId="00000115"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Indoor experiment</w:t>
            </w:r>
          </w:p>
        </w:tc>
        <w:tc>
          <w:tcPr>
            <w:tcW w:w="1350" w:type="dxa"/>
            <w:tcMar>
              <w:top w:w="100" w:type="dxa"/>
              <w:left w:w="100" w:type="dxa"/>
              <w:bottom w:w="100" w:type="dxa"/>
              <w:right w:w="100" w:type="dxa"/>
            </w:tcMar>
          </w:tcPr>
          <w:p w14:paraId="00000116" w14:textId="77777777" w:rsidR="0019796C" w:rsidRDefault="0019796C">
            <w:pPr>
              <w:widowControl w:val="0"/>
              <w:rPr>
                <w:rFonts w:ascii="Times New Roman" w:eastAsia="Times New Roman" w:hAnsi="Times New Roman" w:cs="Times New Roman"/>
                <w:sz w:val="20"/>
                <w:szCs w:val="20"/>
              </w:rPr>
            </w:pPr>
          </w:p>
        </w:tc>
        <w:tc>
          <w:tcPr>
            <w:tcW w:w="686" w:type="dxa"/>
            <w:tcMar>
              <w:top w:w="100" w:type="dxa"/>
              <w:left w:w="100" w:type="dxa"/>
              <w:bottom w:w="100" w:type="dxa"/>
              <w:right w:w="100" w:type="dxa"/>
            </w:tcMar>
          </w:tcPr>
          <w:p w14:paraId="00000117"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18"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Current_at_1.6V_(mA/cm2)</w:t>
            </w:r>
          </w:p>
        </w:tc>
        <w:tc>
          <w:tcPr>
            <w:tcW w:w="645" w:type="dxa"/>
            <w:tcMar>
              <w:top w:w="100" w:type="dxa"/>
              <w:left w:w="100" w:type="dxa"/>
              <w:bottom w:w="100" w:type="dxa"/>
              <w:right w:w="100" w:type="dxa"/>
            </w:tcMar>
          </w:tcPr>
          <w:p w14:paraId="0000011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tc>
        <w:tc>
          <w:tcPr>
            <w:tcW w:w="1110" w:type="dxa"/>
            <w:tcMar>
              <w:top w:w="100" w:type="dxa"/>
              <w:left w:w="100" w:type="dxa"/>
              <w:bottom w:w="100" w:type="dxa"/>
              <w:right w:w="100" w:type="dxa"/>
            </w:tcMar>
          </w:tcPr>
          <w:p w14:paraId="0000011A"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1B" w14:textId="77777777" w:rsidR="0019796C" w:rsidRDefault="0019796C">
            <w:pPr>
              <w:widowControl w:val="0"/>
              <w:rPr>
                <w:rFonts w:ascii="Times New Roman" w:eastAsia="Times New Roman" w:hAnsi="Times New Roman" w:cs="Times New Roman"/>
                <w:sz w:val="20"/>
                <w:szCs w:val="20"/>
              </w:rPr>
            </w:pPr>
          </w:p>
        </w:tc>
      </w:tr>
      <w:tr w:rsidR="0019796C" w14:paraId="507CF6B9" w14:textId="77777777" w:rsidTr="00374A1B">
        <w:tc>
          <w:tcPr>
            <w:tcW w:w="1330" w:type="dxa"/>
            <w:tcMar>
              <w:top w:w="100" w:type="dxa"/>
              <w:left w:w="100" w:type="dxa"/>
              <w:bottom w:w="100" w:type="dxa"/>
              <w:right w:w="100" w:type="dxa"/>
            </w:tcMar>
          </w:tcPr>
          <w:p w14:paraId="0000011C" w14:textId="77777777" w:rsidR="0019796C" w:rsidRDefault="0019796C">
            <w:pPr>
              <w:widowControl w:val="0"/>
              <w:rPr>
                <w:rFonts w:ascii="Times New Roman" w:eastAsia="Times New Roman" w:hAnsi="Times New Roman" w:cs="Times New Roman"/>
                <w:sz w:val="20"/>
                <w:szCs w:val="20"/>
              </w:rPr>
            </w:pPr>
          </w:p>
        </w:tc>
        <w:tc>
          <w:tcPr>
            <w:tcW w:w="630" w:type="dxa"/>
            <w:tcMar>
              <w:top w:w="100" w:type="dxa"/>
              <w:left w:w="100" w:type="dxa"/>
              <w:bottom w:w="100" w:type="dxa"/>
              <w:right w:w="100" w:type="dxa"/>
            </w:tcMar>
          </w:tcPr>
          <w:p w14:paraId="0000011D" w14:textId="77777777" w:rsidR="0019796C" w:rsidRDefault="0019796C">
            <w:pPr>
              <w:widowControl w:val="0"/>
              <w:rPr>
                <w:rFonts w:ascii="Times New Roman" w:eastAsia="Times New Roman" w:hAnsi="Times New Roman" w:cs="Times New Roman"/>
                <w:sz w:val="20"/>
                <w:szCs w:val="20"/>
              </w:rPr>
            </w:pPr>
          </w:p>
        </w:tc>
        <w:tc>
          <w:tcPr>
            <w:tcW w:w="1350" w:type="dxa"/>
            <w:tcMar>
              <w:top w:w="100" w:type="dxa"/>
              <w:left w:w="100" w:type="dxa"/>
              <w:bottom w:w="100" w:type="dxa"/>
              <w:right w:w="100" w:type="dxa"/>
            </w:tcMar>
          </w:tcPr>
          <w:p w14:paraId="0000011E" w14:textId="77777777" w:rsidR="0019796C" w:rsidRDefault="0019796C">
            <w:pPr>
              <w:widowControl w:val="0"/>
              <w:rPr>
                <w:rFonts w:ascii="Times New Roman" w:eastAsia="Times New Roman" w:hAnsi="Times New Roman" w:cs="Times New Roman"/>
                <w:sz w:val="20"/>
                <w:szCs w:val="20"/>
              </w:rPr>
            </w:pPr>
          </w:p>
        </w:tc>
        <w:tc>
          <w:tcPr>
            <w:tcW w:w="686" w:type="dxa"/>
            <w:tcMar>
              <w:top w:w="100" w:type="dxa"/>
              <w:left w:w="100" w:type="dxa"/>
              <w:bottom w:w="100" w:type="dxa"/>
              <w:right w:w="100" w:type="dxa"/>
            </w:tcMar>
          </w:tcPr>
          <w:p w14:paraId="0000011F"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20"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21"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22"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23" w14:textId="77777777" w:rsidR="0019796C" w:rsidRDefault="0019796C">
            <w:pPr>
              <w:widowControl w:val="0"/>
              <w:rPr>
                <w:rFonts w:ascii="Times New Roman" w:eastAsia="Times New Roman" w:hAnsi="Times New Roman" w:cs="Times New Roman"/>
                <w:sz w:val="20"/>
                <w:szCs w:val="20"/>
              </w:rPr>
            </w:pPr>
          </w:p>
        </w:tc>
      </w:tr>
      <w:tr w:rsidR="0019796C" w14:paraId="6511F8FD" w14:textId="77777777" w:rsidTr="00374A1B">
        <w:tc>
          <w:tcPr>
            <w:tcW w:w="1330" w:type="dxa"/>
            <w:tcMar>
              <w:top w:w="100" w:type="dxa"/>
              <w:left w:w="100" w:type="dxa"/>
              <w:bottom w:w="100" w:type="dxa"/>
              <w:right w:w="100" w:type="dxa"/>
            </w:tcMar>
          </w:tcPr>
          <w:p w14:paraId="0000012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w:t>
            </w:r>
          </w:p>
        </w:tc>
        <w:tc>
          <w:tcPr>
            <w:tcW w:w="630" w:type="dxa"/>
            <w:tcMar>
              <w:top w:w="100" w:type="dxa"/>
              <w:left w:w="100" w:type="dxa"/>
              <w:bottom w:w="100" w:type="dxa"/>
              <w:right w:w="100" w:type="dxa"/>
            </w:tcMar>
          </w:tcPr>
          <w:p w14:paraId="00000125" w14:textId="77777777" w:rsidR="0019796C" w:rsidRDefault="0019796C">
            <w:pPr>
              <w:widowControl w:val="0"/>
              <w:rPr>
                <w:rFonts w:ascii="Times New Roman" w:eastAsia="Times New Roman" w:hAnsi="Times New Roman" w:cs="Times New Roman"/>
                <w:sz w:val="20"/>
                <w:szCs w:val="20"/>
              </w:rPr>
            </w:pPr>
          </w:p>
        </w:tc>
        <w:tc>
          <w:tcPr>
            <w:tcW w:w="1350" w:type="dxa"/>
            <w:tcMar>
              <w:top w:w="100" w:type="dxa"/>
              <w:left w:w="100" w:type="dxa"/>
              <w:bottom w:w="100" w:type="dxa"/>
              <w:right w:w="100" w:type="dxa"/>
            </w:tcMar>
          </w:tcPr>
          <w:p w14:paraId="00000126"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Sample:Material</w:t>
            </w:r>
          </w:p>
        </w:tc>
        <w:tc>
          <w:tcPr>
            <w:tcW w:w="686" w:type="dxa"/>
            <w:tcMar>
              <w:top w:w="100" w:type="dxa"/>
              <w:left w:w="100" w:type="dxa"/>
              <w:bottom w:w="100" w:type="dxa"/>
              <w:right w:w="100" w:type="dxa"/>
            </w:tcMar>
          </w:tcPr>
          <w:p w14:paraId="00000127"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28"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29"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2A"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2B" w14:textId="77777777" w:rsidR="0019796C" w:rsidRDefault="0019796C">
            <w:pPr>
              <w:widowControl w:val="0"/>
              <w:rPr>
                <w:rFonts w:ascii="Times New Roman" w:eastAsia="Times New Roman" w:hAnsi="Times New Roman" w:cs="Times New Roman"/>
                <w:sz w:val="20"/>
                <w:szCs w:val="20"/>
              </w:rPr>
            </w:pPr>
          </w:p>
        </w:tc>
      </w:tr>
      <w:tr w:rsidR="0019796C" w14:paraId="7D89DD52" w14:textId="77777777" w:rsidTr="00374A1B">
        <w:tc>
          <w:tcPr>
            <w:tcW w:w="1330" w:type="dxa"/>
            <w:tcMar>
              <w:top w:w="100" w:type="dxa"/>
              <w:left w:w="100" w:type="dxa"/>
              <w:bottom w:w="100" w:type="dxa"/>
              <w:right w:w="100" w:type="dxa"/>
            </w:tcMar>
          </w:tcPr>
          <w:p w14:paraId="0000012C"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Direction</w:t>
            </w:r>
          </w:p>
        </w:tc>
        <w:tc>
          <w:tcPr>
            <w:tcW w:w="630" w:type="dxa"/>
            <w:tcMar>
              <w:top w:w="100" w:type="dxa"/>
              <w:left w:w="100" w:type="dxa"/>
              <w:bottom w:w="100" w:type="dxa"/>
              <w:right w:w="100" w:type="dxa"/>
            </w:tcMar>
          </w:tcPr>
          <w:p w14:paraId="0000012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350" w:type="dxa"/>
            <w:tcMar>
              <w:top w:w="100" w:type="dxa"/>
              <w:left w:w="100" w:type="dxa"/>
              <w:bottom w:w="100" w:type="dxa"/>
              <w:right w:w="100" w:type="dxa"/>
            </w:tcMar>
          </w:tcPr>
          <w:p w14:paraId="0000012E"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anode_catalyst_material</w:t>
            </w:r>
          </w:p>
        </w:tc>
        <w:tc>
          <w:tcPr>
            <w:tcW w:w="686" w:type="dxa"/>
            <w:tcMar>
              <w:top w:w="100" w:type="dxa"/>
              <w:left w:w="100" w:type="dxa"/>
              <w:bottom w:w="100" w:type="dxa"/>
              <w:right w:w="100" w:type="dxa"/>
            </w:tcMar>
          </w:tcPr>
          <w:p w14:paraId="0000012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Pt/C</w:t>
            </w:r>
          </w:p>
        </w:tc>
        <w:tc>
          <w:tcPr>
            <w:tcW w:w="1170" w:type="dxa"/>
            <w:tcMar>
              <w:top w:w="100" w:type="dxa"/>
              <w:left w:w="100" w:type="dxa"/>
              <w:bottom w:w="100" w:type="dxa"/>
              <w:right w:w="100" w:type="dxa"/>
            </w:tcMar>
          </w:tcPr>
          <w:p w14:paraId="00000130"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31"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32"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33" w14:textId="77777777" w:rsidR="0019796C" w:rsidRDefault="0019796C">
            <w:pPr>
              <w:widowControl w:val="0"/>
              <w:rPr>
                <w:rFonts w:ascii="Times New Roman" w:eastAsia="Times New Roman" w:hAnsi="Times New Roman" w:cs="Times New Roman"/>
                <w:sz w:val="20"/>
                <w:szCs w:val="20"/>
              </w:rPr>
            </w:pPr>
          </w:p>
        </w:tc>
      </w:tr>
      <w:tr w:rsidR="0019796C" w14:paraId="2CFC83B5" w14:textId="77777777" w:rsidTr="00374A1B">
        <w:tc>
          <w:tcPr>
            <w:tcW w:w="1330" w:type="dxa"/>
            <w:tcMar>
              <w:top w:w="100" w:type="dxa"/>
              <w:left w:w="100" w:type="dxa"/>
              <w:bottom w:w="100" w:type="dxa"/>
              <w:right w:w="100" w:type="dxa"/>
            </w:tcMar>
          </w:tcPr>
          <w:p w14:paraId="0000013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Current_or_voltage_step</w:t>
            </w:r>
          </w:p>
        </w:tc>
        <w:tc>
          <w:tcPr>
            <w:tcW w:w="630" w:type="dxa"/>
            <w:tcMar>
              <w:top w:w="100" w:type="dxa"/>
              <w:left w:w="100" w:type="dxa"/>
              <w:bottom w:w="100" w:type="dxa"/>
              <w:right w:w="100" w:type="dxa"/>
            </w:tcMar>
          </w:tcPr>
          <w:p w14:paraId="00000135"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tcMar>
              <w:top w:w="100" w:type="dxa"/>
              <w:left w:w="100" w:type="dxa"/>
              <w:bottom w:w="100" w:type="dxa"/>
              <w:right w:w="100" w:type="dxa"/>
            </w:tcMar>
          </w:tcPr>
          <w:p w14:paraId="00000136"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anode_catalyst_particle_size(nm)</w:t>
            </w:r>
          </w:p>
        </w:tc>
        <w:tc>
          <w:tcPr>
            <w:tcW w:w="686" w:type="dxa"/>
            <w:tcMar>
              <w:top w:w="100" w:type="dxa"/>
              <w:left w:w="100" w:type="dxa"/>
              <w:bottom w:w="100" w:type="dxa"/>
              <w:right w:w="100" w:type="dxa"/>
            </w:tcMar>
          </w:tcPr>
          <w:p w14:paraId="00000137"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70" w:type="dxa"/>
            <w:tcMar>
              <w:top w:w="100" w:type="dxa"/>
              <w:left w:w="100" w:type="dxa"/>
              <w:bottom w:w="100" w:type="dxa"/>
              <w:right w:w="100" w:type="dxa"/>
            </w:tcMar>
          </w:tcPr>
          <w:p w14:paraId="00000138"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39"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3A"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3B" w14:textId="77777777" w:rsidR="0019796C" w:rsidRDefault="0019796C">
            <w:pPr>
              <w:widowControl w:val="0"/>
              <w:rPr>
                <w:rFonts w:ascii="Times New Roman" w:eastAsia="Times New Roman" w:hAnsi="Times New Roman" w:cs="Times New Roman"/>
                <w:sz w:val="20"/>
                <w:szCs w:val="20"/>
              </w:rPr>
            </w:pPr>
          </w:p>
        </w:tc>
      </w:tr>
    </w:tbl>
    <w:p w14:paraId="0000013C" w14:textId="77777777" w:rsidR="0019796C" w:rsidRDefault="0019796C">
      <w:pPr>
        <w:ind w:left="1440"/>
        <w:rPr>
          <w:rFonts w:ascii="Times New Roman" w:eastAsia="Times New Roman" w:hAnsi="Times New Roman" w:cs="Times New Roman"/>
        </w:rPr>
      </w:pPr>
    </w:p>
    <w:p w14:paraId="0000013D" w14:textId="77777777" w:rsidR="0019796C" w:rsidRDefault="00374A1B">
      <w:pPr>
        <w:numPr>
          <w:ilvl w:val="1"/>
          <w:numId w:val="4"/>
        </w:numPr>
        <w:rPr>
          <w:rFonts w:ascii="Times New Roman" w:eastAsia="Times New Roman" w:hAnsi="Times New Roman" w:cs="Times New Roman"/>
        </w:rPr>
      </w:pPr>
      <w:r>
        <w:rPr>
          <w:rFonts w:ascii="Times New Roman" w:eastAsia="Times New Roman" w:hAnsi="Times New Roman" w:cs="Times New Roman"/>
        </w:rPr>
        <w:t>Fill in the data for each column</w:t>
      </w:r>
    </w:p>
    <w:p w14:paraId="0000013E" w14:textId="77777777" w:rsidR="0019796C" w:rsidRDefault="0019796C">
      <w:pPr>
        <w:ind w:left="1440"/>
        <w:rPr>
          <w:rFonts w:ascii="Times New Roman" w:eastAsia="Times New Roman" w:hAnsi="Times New Roman" w:cs="Times New Roman"/>
        </w:rPr>
      </w:pPr>
    </w:p>
    <w:tbl>
      <w:tblPr>
        <w:tblStyle w:val="a6"/>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0"/>
        <w:gridCol w:w="848"/>
        <w:gridCol w:w="1312"/>
        <w:gridCol w:w="686"/>
        <w:gridCol w:w="1170"/>
        <w:gridCol w:w="645"/>
        <w:gridCol w:w="1110"/>
        <w:gridCol w:w="999"/>
      </w:tblGrid>
      <w:tr w:rsidR="0019796C" w14:paraId="6E558666" w14:textId="77777777" w:rsidTr="00374A1B">
        <w:tc>
          <w:tcPr>
            <w:tcW w:w="1150" w:type="dxa"/>
            <w:tcMar>
              <w:top w:w="100" w:type="dxa"/>
              <w:left w:w="100" w:type="dxa"/>
              <w:bottom w:w="100" w:type="dxa"/>
              <w:right w:w="100" w:type="dxa"/>
            </w:tcMar>
          </w:tcPr>
          <w:p w14:paraId="0000013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w:t>
            </w:r>
          </w:p>
        </w:tc>
        <w:tc>
          <w:tcPr>
            <w:tcW w:w="848" w:type="dxa"/>
            <w:tcMar>
              <w:top w:w="100" w:type="dxa"/>
              <w:left w:w="100" w:type="dxa"/>
              <w:bottom w:w="100" w:type="dxa"/>
              <w:right w:w="100" w:type="dxa"/>
            </w:tcMar>
          </w:tcPr>
          <w:p w14:paraId="00000140" w14:textId="77777777" w:rsidR="0019796C" w:rsidRDefault="0019796C">
            <w:pPr>
              <w:widowControl w:val="0"/>
              <w:rPr>
                <w:rFonts w:ascii="Times New Roman" w:eastAsia="Times New Roman" w:hAnsi="Times New Roman" w:cs="Times New Roman"/>
                <w:sz w:val="20"/>
                <w:szCs w:val="20"/>
              </w:rPr>
            </w:pPr>
          </w:p>
        </w:tc>
        <w:tc>
          <w:tcPr>
            <w:tcW w:w="1312" w:type="dxa"/>
            <w:tcMar>
              <w:top w:w="100" w:type="dxa"/>
              <w:left w:w="100" w:type="dxa"/>
              <w:bottom w:w="100" w:type="dxa"/>
              <w:right w:w="100" w:type="dxa"/>
            </w:tcMar>
          </w:tcPr>
          <w:p w14:paraId="0000014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Sample:MEA</w:t>
            </w:r>
          </w:p>
        </w:tc>
        <w:tc>
          <w:tcPr>
            <w:tcW w:w="686" w:type="dxa"/>
            <w:tcMar>
              <w:top w:w="100" w:type="dxa"/>
              <w:left w:w="100" w:type="dxa"/>
              <w:bottom w:w="100" w:type="dxa"/>
              <w:right w:w="100" w:type="dxa"/>
            </w:tcMar>
          </w:tcPr>
          <w:p w14:paraId="00000142"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43"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SearchData</w:t>
            </w:r>
          </w:p>
        </w:tc>
        <w:tc>
          <w:tcPr>
            <w:tcW w:w="645" w:type="dxa"/>
            <w:tcMar>
              <w:top w:w="100" w:type="dxa"/>
              <w:left w:w="100" w:type="dxa"/>
              <w:bottom w:w="100" w:type="dxa"/>
              <w:right w:w="100" w:type="dxa"/>
            </w:tcMar>
          </w:tcPr>
          <w:p w14:paraId="00000144"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45"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w:t>
            </w:r>
          </w:p>
        </w:tc>
        <w:tc>
          <w:tcPr>
            <w:tcW w:w="999" w:type="dxa"/>
            <w:tcMar>
              <w:top w:w="100" w:type="dxa"/>
              <w:left w:w="100" w:type="dxa"/>
              <w:bottom w:w="100" w:type="dxa"/>
              <w:right w:w="100" w:type="dxa"/>
            </w:tcMar>
          </w:tcPr>
          <w:p w14:paraId="00000146" w14:textId="77777777" w:rsidR="0019796C" w:rsidRDefault="0019796C">
            <w:pPr>
              <w:widowControl w:val="0"/>
              <w:rPr>
                <w:rFonts w:ascii="Times New Roman" w:eastAsia="Times New Roman" w:hAnsi="Times New Roman" w:cs="Times New Roman"/>
                <w:sz w:val="20"/>
                <w:szCs w:val="20"/>
              </w:rPr>
            </w:pPr>
          </w:p>
        </w:tc>
      </w:tr>
      <w:tr w:rsidR="0019796C" w14:paraId="6211FA7A" w14:textId="77777777" w:rsidTr="00374A1B">
        <w:tc>
          <w:tcPr>
            <w:tcW w:w="1150" w:type="dxa"/>
            <w:tcMar>
              <w:top w:w="100" w:type="dxa"/>
              <w:left w:w="100" w:type="dxa"/>
              <w:bottom w:w="100" w:type="dxa"/>
              <w:right w:w="100" w:type="dxa"/>
            </w:tcMar>
          </w:tcPr>
          <w:p w14:paraId="00000147"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data_source</w:t>
            </w:r>
          </w:p>
        </w:tc>
        <w:tc>
          <w:tcPr>
            <w:tcW w:w="848" w:type="dxa"/>
            <w:tcMar>
              <w:top w:w="100" w:type="dxa"/>
              <w:left w:w="100" w:type="dxa"/>
              <w:bottom w:w="100" w:type="dxa"/>
              <w:right w:w="100" w:type="dxa"/>
            </w:tcMar>
          </w:tcPr>
          <w:p w14:paraId="00000148"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LBNL LTE test stand</w:t>
            </w:r>
          </w:p>
        </w:tc>
        <w:tc>
          <w:tcPr>
            <w:tcW w:w="1312" w:type="dxa"/>
            <w:tcMar>
              <w:top w:w="100" w:type="dxa"/>
              <w:left w:w="100" w:type="dxa"/>
              <w:bottom w:w="100" w:type="dxa"/>
              <w:right w:w="100" w:type="dxa"/>
            </w:tcMar>
          </w:tcPr>
          <w:p w14:paraId="0000014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type</w:t>
            </w:r>
          </w:p>
        </w:tc>
        <w:tc>
          <w:tcPr>
            <w:tcW w:w="686" w:type="dxa"/>
            <w:tcMar>
              <w:top w:w="100" w:type="dxa"/>
              <w:left w:w="100" w:type="dxa"/>
              <w:bottom w:w="100" w:type="dxa"/>
              <w:right w:w="100" w:type="dxa"/>
            </w:tcMar>
          </w:tcPr>
          <w:p w14:paraId="0000014A"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CCM</w:t>
            </w:r>
          </w:p>
        </w:tc>
        <w:tc>
          <w:tcPr>
            <w:tcW w:w="1170" w:type="dxa"/>
            <w:tcMar>
              <w:top w:w="100" w:type="dxa"/>
              <w:left w:w="100" w:type="dxa"/>
              <w:bottom w:w="100" w:type="dxa"/>
              <w:right w:w="100" w:type="dxa"/>
            </w:tcMar>
          </w:tcPr>
          <w:p w14:paraId="0000014B"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Potential_at_2 A/cm2_(V)</w:t>
            </w:r>
          </w:p>
        </w:tc>
        <w:tc>
          <w:tcPr>
            <w:tcW w:w="645" w:type="dxa"/>
            <w:tcMar>
              <w:top w:w="100" w:type="dxa"/>
              <w:left w:w="100" w:type="dxa"/>
              <w:bottom w:w="100" w:type="dxa"/>
              <w:right w:w="100" w:type="dxa"/>
            </w:tcMar>
          </w:tcPr>
          <w:p w14:paraId="0000014C"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1.94</w:t>
            </w:r>
          </w:p>
        </w:tc>
        <w:tc>
          <w:tcPr>
            <w:tcW w:w="1110" w:type="dxa"/>
            <w:tcMar>
              <w:top w:w="100" w:type="dxa"/>
              <w:left w:w="100" w:type="dxa"/>
              <w:bottom w:w="100" w:type="dxa"/>
              <w:right w:w="100" w:type="dxa"/>
            </w:tcMar>
          </w:tcPr>
          <w:p w14:paraId="0000014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 (J / mA/cm)</w:t>
            </w:r>
          </w:p>
        </w:tc>
        <w:tc>
          <w:tcPr>
            <w:tcW w:w="999" w:type="dxa"/>
            <w:tcMar>
              <w:top w:w="100" w:type="dxa"/>
              <w:left w:w="100" w:type="dxa"/>
              <w:bottom w:w="100" w:type="dxa"/>
              <w:right w:w="100" w:type="dxa"/>
            </w:tcMar>
          </w:tcPr>
          <w:p w14:paraId="0000014E"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Y (Ewe / V)</w:t>
            </w:r>
          </w:p>
        </w:tc>
      </w:tr>
      <w:tr w:rsidR="0019796C" w14:paraId="66C30B3C" w14:textId="77777777" w:rsidTr="00374A1B">
        <w:tc>
          <w:tcPr>
            <w:tcW w:w="1150" w:type="dxa"/>
            <w:tcMar>
              <w:top w:w="100" w:type="dxa"/>
              <w:left w:w="100" w:type="dxa"/>
              <w:bottom w:w="100" w:type="dxa"/>
              <w:right w:w="100" w:type="dxa"/>
            </w:tcMar>
          </w:tcPr>
          <w:p w14:paraId="0000014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w:t>
            </w:r>
          </w:p>
        </w:tc>
        <w:tc>
          <w:tcPr>
            <w:tcW w:w="848" w:type="dxa"/>
            <w:tcMar>
              <w:top w:w="100" w:type="dxa"/>
              <w:left w:w="100" w:type="dxa"/>
              <w:bottom w:w="100" w:type="dxa"/>
              <w:right w:w="100" w:type="dxa"/>
            </w:tcMar>
          </w:tcPr>
          <w:p w14:paraId="00000150"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Indoor experiment</w:t>
            </w:r>
          </w:p>
        </w:tc>
        <w:tc>
          <w:tcPr>
            <w:tcW w:w="1312" w:type="dxa"/>
            <w:tcMar>
              <w:top w:w="100" w:type="dxa"/>
              <w:left w:w="100" w:type="dxa"/>
              <w:bottom w:w="100" w:type="dxa"/>
              <w:right w:w="100" w:type="dxa"/>
            </w:tcMar>
          </w:tcPr>
          <w:p w14:paraId="00000151" w14:textId="77777777" w:rsidR="0019796C" w:rsidRDefault="0019796C">
            <w:pPr>
              <w:widowControl w:val="0"/>
              <w:rPr>
                <w:rFonts w:ascii="Times New Roman" w:eastAsia="Times New Roman" w:hAnsi="Times New Roman" w:cs="Times New Roman"/>
                <w:sz w:val="20"/>
                <w:szCs w:val="20"/>
              </w:rPr>
            </w:pPr>
          </w:p>
        </w:tc>
        <w:tc>
          <w:tcPr>
            <w:tcW w:w="686" w:type="dxa"/>
            <w:tcMar>
              <w:top w:w="100" w:type="dxa"/>
              <w:left w:w="100" w:type="dxa"/>
              <w:bottom w:w="100" w:type="dxa"/>
              <w:right w:w="100" w:type="dxa"/>
            </w:tcMar>
          </w:tcPr>
          <w:p w14:paraId="00000152"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53"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Current_at_1.6V_(mA/cm2)</w:t>
            </w:r>
          </w:p>
        </w:tc>
        <w:tc>
          <w:tcPr>
            <w:tcW w:w="645" w:type="dxa"/>
            <w:tcMar>
              <w:top w:w="100" w:type="dxa"/>
              <w:left w:w="100" w:type="dxa"/>
              <w:bottom w:w="100" w:type="dxa"/>
              <w:right w:w="100" w:type="dxa"/>
            </w:tcMar>
          </w:tcPr>
          <w:p w14:paraId="00000154"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1.87</w:t>
            </w:r>
          </w:p>
        </w:tc>
        <w:tc>
          <w:tcPr>
            <w:tcW w:w="1110" w:type="dxa"/>
            <w:shd w:val="clear" w:color="auto" w:fill="FFE599"/>
            <w:tcMar>
              <w:top w:w="100" w:type="dxa"/>
              <w:left w:w="100" w:type="dxa"/>
              <w:bottom w:w="100" w:type="dxa"/>
              <w:right w:w="100" w:type="dxa"/>
            </w:tcMar>
          </w:tcPr>
          <w:p w14:paraId="00000155"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2300</w:t>
            </w:r>
          </w:p>
        </w:tc>
        <w:tc>
          <w:tcPr>
            <w:tcW w:w="999" w:type="dxa"/>
            <w:shd w:val="clear" w:color="auto" w:fill="FFE599"/>
            <w:tcMar>
              <w:top w:w="100" w:type="dxa"/>
              <w:left w:w="100" w:type="dxa"/>
              <w:bottom w:w="100" w:type="dxa"/>
              <w:right w:w="100" w:type="dxa"/>
            </w:tcMar>
          </w:tcPr>
          <w:p w14:paraId="00000156"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9796C" w14:paraId="6392F2BB" w14:textId="77777777" w:rsidTr="00374A1B">
        <w:tc>
          <w:tcPr>
            <w:tcW w:w="1150" w:type="dxa"/>
            <w:tcMar>
              <w:top w:w="100" w:type="dxa"/>
              <w:left w:w="100" w:type="dxa"/>
              <w:bottom w:w="100" w:type="dxa"/>
              <w:right w:w="100" w:type="dxa"/>
            </w:tcMar>
          </w:tcPr>
          <w:p w14:paraId="00000157" w14:textId="77777777" w:rsidR="0019796C" w:rsidRDefault="0019796C">
            <w:pPr>
              <w:widowControl w:val="0"/>
              <w:rPr>
                <w:rFonts w:ascii="Times New Roman" w:eastAsia="Times New Roman" w:hAnsi="Times New Roman" w:cs="Times New Roman"/>
                <w:sz w:val="20"/>
                <w:szCs w:val="20"/>
              </w:rPr>
            </w:pPr>
          </w:p>
        </w:tc>
        <w:tc>
          <w:tcPr>
            <w:tcW w:w="848" w:type="dxa"/>
            <w:tcMar>
              <w:top w:w="100" w:type="dxa"/>
              <w:left w:w="100" w:type="dxa"/>
              <w:bottom w:w="100" w:type="dxa"/>
              <w:right w:w="100" w:type="dxa"/>
            </w:tcMar>
          </w:tcPr>
          <w:p w14:paraId="00000158" w14:textId="77777777" w:rsidR="0019796C" w:rsidRDefault="0019796C">
            <w:pPr>
              <w:widowControl w:val="0"/>
              <w:rPr>
                <w:rFonts w:ascii="Times New Roman" w:eastAsia="Times New Roman" w:hAnsi="Times New Roman" w:cs="Times New Roman"/>
                <w:sz w:val="20"/>
                <w:szCs w:val="20"/>
              </w:rPr>
            </w:pPr>
          </w:p>
        </w:tc>
        <w:tc>
          <w:tcPr>
            <w:tcW w:w="1312" w:type="dxa"/>
            <w:tcMar>
              <w:top w:w="100" w:type="dxa"/>
              <w:left w:w="100" w:type="dxa"/>
              <w:bottom w:w="100" w:type="dxa"/>
              <w:right w:w="100" w:type="dxa"/>
            </w:tcMar>
          </w:tcPr>
          <w:p w14:paraId="00000159" w14:textId="77777777" w:rsidR="0019796C" w:rsidRDefault="0019796C">
            <w:pPr>
              <w:widowControl w:val="0"/>
              <w:rPr>
                <w:rFonts w:ascii="Times New Roman" w:eastAsia="Times New Roman" w:hAnsi="Times New Roman" w:cs="Times New Roman"/>
                <w:sz w:val="20"/>
                <w:szCs w:val="20"/>
              </w:rPr>
            </w:pPr>
          </w:p>
        </w:tc>
        <w:tc>
          <w:tcPr>
            <w:tcW w:w="686" w:type="dxa"/>
            <w:tcMar>
              <w:top w:w="100" w:type="dxa"/>
              <w:left w:w="100" w:type="dxa"/>
              <w:bottom w:w="100" w:type="dxa"/>
              <w:right w:w="100" w:type="dxa"/>
            </w:tcMar>
          </w:tcPr>
          <w:p w14:paraId="0000015A"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5B"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5C" w14:textId="77777777" w:rsidR="0019796C" w:rsidRDefault="0019796C">
            <w:pPr>
              <w:widowControl w:val="0"/>
              <w:rPr>
                <w:rFonts w:ascii="Times New Roman" w:eastAsia="Times New Roman" w:hAnsi="Times New Roman" w:cs="Times New Roman"/>
                <w:sz w:val="20"/>
                <w:szCs w:val="20"/>
              </w:rPr>
            </w:pPr>
          </w:p>
        </w:tc>
        <w:tc>
          <w:tcPr>
            <w:tcW w:w="1110" w:type="dxa"/>
            <w:shd w:val="clear" w:color="auto" w:fill="FFE599"/>
            <w:tcMar>
              <w:top w:w="100" w:type="dxa"/>
              <w:left w:w="100" w:type="dxa"/>
              <w:bottom w:w="100" w:type="dxa"/>
              <w:right w:w="100" w:type="dxa"/>
            </w:tcMar>
          </w:tcPr>
          <w:p w14:paraId="0000015D"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2219.1</w:t>
            </w:r>
          </w:p>
        </w:tc>
        <w:tc>
          <w:tcPr>
            <w:tcW w:w="999" w:type="dxa"/>
            <w:shd w:val="clear" w:color="auto" w:fill="FFE599"/>
            <w:tcMar>
              <w:top w:w="100" w:type="dxa"/>
              <w:left w:w="100" w:type="dxa"/>
              <w:bottom w:w="100" w:type="dxa"/>
              <w:right w:w="100" w:type="dxa"/>
            </w:tcMar>
          </w:tcPr>
          <w:p w14:paraId="0000015E"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19796C" w14:paraId="1776EC64" w14:textId="77777777" w:rsidTr="00374A1B">
        <w:tc>
          <w:tcPr>
            <w:tcW w:w="1150" w:type="dxa"/>
            <w:tcMar>
              <w:top w:w="100" w:type="dxa"/>
              <w:left w:w="100" w:type="dxa"/>
              <w:bottom w:w="100" w:type="dxa"/>
              <w:right w:w="100" w:type="dxa"/>
            </w:tcMar>
          </w:tcPr>
          <w:p w14:paraId="0000015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w:t>
            </w:r>
          </w:p>
        </w:tc>
        <w:tc>
          <w:tcPr>
            <w:tcW w:w="848" w:type="dxa"/>
            <w:tcMar>
              <w:top w:w="100" w:type="dxa"/>
              <w:left w:w="100" w:type="dxa"/>
              <w:bottom w:w="100" w:type="dxa"/>
              <w:right w:w="100" w:type="dxa"/>
            </w:tcMar>
          </w:tcPr>
          <w:p w14:paraId="00000160" w14:textId="77777777" w:rsidR="0019796C" w:rsidRDefault="0019796C">
            <w:pPr>
              <w:widowControl w:val="0"/>
              <w:rPr>
                <w:rFonts w:ascii="Times New Roman" w:eastAsia="Times New Roman" w:hAnsi="Times New Roman" w:cs="Times New Roman"/>
                <w:sz w:val="20"/>
                <w:szCs w:val="20"/>
              </w:rPr>
            </w:pPr>
          </w:p>
        </w:tc>
        <w:tc>
          <w:tcPr>
            <w:tcW w:w="1312" w:type="dxa"/>
            <w:tcMar>
              <w:top w:w="100" w:type="dxa"/>
              <w:left w:w="100" w:type="dxa"/>
              <w:bottom w:w="100" w:type="dxa"/>
              <w:right w:w="100" w:type="dxa"/>
            </w:tcMar>
          </w:tcPr>
          <w:p w14:paraId="0000016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Sample:Material</w:t>
            </w:r>
          </w:p>
        </w:tc>
        <w:tc>
          <w:tcPr>
            <w:tcW w:w="686" w:type="dxa"/>
            <w:tcMar>
              <w:top w:w="100" w:type="dxa"/>
              <w:left w:w="100" w:type="dxa"/>
              <w:bottom w:w="100" w:type="dxa"/>
              <w:right w:w="100" w:type="dxa"/>
            </w:tcMar>
          </w:tcPr>
          <w:p w14:paraId="00000162" w14:textId="77777777" w:rsidR="0019796C" w:rsidRDefault="0019796C">
            <w:pPr>
              <w:widowControl w:val="0"/>
              <w:rPr>
                <w:rFonts w:ascii="Times New Roman" w:eastAsia="Times New Roman" w:hAnsi="Times New Roman" w:cs="Times New Roman"/>
                <w:sz w:val="20"/>
                <w:szCs w:val="20"/>
              </w:rPr>
            </w:pPr>
          </w:p>
        </w:tc>
        <w:tc>
          <w:tcPr>
            <w:tcW w:w="1170" w:type="dxa"/>
            <w:tcMar>
              <w:top w:w="100" w:type="dxa"/>
              <w:left w:w="100" w:type="dxa"/>
              <w:bottom w:w="100" w:type="dxa"/>
              <w:right w:w="100" w:type="dxa"/>
            </w:tcMar>
          </w:tcPr>
          <w:p w14:paraId="00000163"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64"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65"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66" w14:textId="77777777" w:rsidR="0019796C" w:rsidRDefault="0019796C">
            <w:pPr>
              <w:widowControl w:val="0"/>
              <w:rPr>
                <w:rFonts w:ascii="Times New Roman" w:eastAsia="Times New Roman" w:hAnsi="Times New Roman" w:cs="Times New Roman"/>
                <w:sz w:val="20"/>
                <w:szCs w:val="20"/>
              </w:rPr>
            </w:pPr>
          </w:p>
        </w:tc>
      </w:tr>
      <w:tr w:rsidR="0019796C" w14:paraId="485786DA" w14:textId="77777777" w:rsidTr="00374A1B">
        <w:tc>
          <w:tcPr>
            <w:tcW w:w="1150" w:type="dxa"/>
            <w:tcMar>
              <w:top w:w="100" w:type="dxa"/>
              <w:left w:w="100" w:type="dxa"/>
              <w:bottom w:w="100" w:type="dxa"/>
              <w:right w:w="100" w:type="dxa"/>
            </w:tcMar>
          </w:tcPr>
          <w:p w14:paraId="00000167"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Direction</w:t>
            </w:r>
          </w:p>
        </w:tc>
        <w:tc>
          <w:tcPr>
            <w:tcW w:w="848" w:type="dxa"/>
            <w:tcMar>
              <w:top w:w="100" w:type="dxa"/>
              <w:left w:w="100" w:type="dxa"/>
              <w:bottom w:w="100" w:type="dxa"/>
              <w:right w:w="100" w:type="dxa"/>
            </w:tcMar>
          </w:tcPr>
          <w:p w14:paraId="00000168"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312" w:type="dxa"/>
            <w:tcMar>
              <w:top w:w="100" w:type="dxa"/>
              <w:left w:w="100" w:type="dxa"/>
              <w:bottom w:w="100" w:type="dxa"/>
              <w:right w:w="100" w:type="dxa"/>
            </w:tcMar>
          </w:tcPr>
          <w:p w14:paraId="00000169"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anode_catalyst_material</w:t>
            </w:r>
          </w:p>
        </w:tc>
        <w:tc>
          <w:tcPr>
            <w:tcW w:w="686" w:type="dxa"/>
            <w:tcMar>
              <w:top w:w="100" w:type="dxa"/>
              <w:left w:w="100" w:type="dxa"/>
              <w:bottom w:w="100" w:type="dxa"/>
              <w:right w:w="100" w:type="dxa"/>
            </w:tcMar>
          </w:tcPr>
          <w:p w14:paraId="0000016A"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Pt/C</w:t>
            </w:r>
          </w:p>
        </w:tc>
        <w:tc>
          <w:tcPr>
            <w:tcW w:w="1170" w:type="dxa"/>
            <w:tcMar>
              <w:top w:w="100" w:type="dxa"/>
              <w:left w:w="100" w:type="dxa"/>
              <w:bottom w:w="100" w:type="dxa"/>
              <w:right w:w="100" w:type="dxa"/>
            </w:tcMar>
          </w:tcPr>
          <w:p w14:paraId="0000016B"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6C"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6D"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6E" w14:textId="77777777" w:rsidR="0019796C" w:rsidRDefault="0019796C">
            <w:pPr>
              <w:widowControl w:val="0"/>
              <w:rPr>
                <w:rFonts w:ascii="Times New Roman" w:eastAsia="Times New Roman" w:hAnsi="Times New Roman" w:cs="Times New Roman"/>
                <w:sz w:val="20"/>
                <w:szCs w:val="20"/>
              </w:rPr>
            </w:pPr>
          </w:p>
        </w:tc>
      </w:tr>
      <w:tr w:rsidR="0019796C" w14:paraId="60DD40D2" w14:textId="77777777" w:rsidTr="00374A1B">
        <w:tc>
          <w:tcPr>
            <w:tcW w:w="1150" w:type="dxa"/>
            <w:tcMar>
              <w:top w:w="100" w:type="dxa"/>
              <w:left w:w="100" w:type="dxa"/>
              <w:bottom w:w="100" w:type="dxa"/>
              <w:right w:w="100" w:type="dxa"/>
            </w:tcMar>
          </w:tcPr>
          <w:p w14:paraId="0000016F"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Current_or_voltage_step</w:t>
            </w:r>
          </w:p>
        </w:tc>
        <w:tc>
          <w:tcPr>
            <w:tcW w:w="848" w:type="dxa"/>
            <w:tcMar>
              <w:top w:w="100" w:type="dxa"/>
              <w:left w:w="100" w:type="dxa"/>
              <w:bottom w:w="100" w:type="dxa"/>
              <w:right w:w="100" w:type="dxa"/>
            </w:tcMar>
          </w:tcPr>
          <w:p w14:paraId="00000170"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12" w:type="dxa"/>
            <w:tcMar>
              <w:top w:w="100" w:type="dxa"/>
              <w:left w:w="100" w:type="dxa"/>
              <w:bottom w:w="100" w:type="dxa"/>
              <w:right w:w="100" w:type="dxa"/>
            </w:tcMar>
          </w:tcPr>
          <w:p w14:paraId="00000171"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anode_catalyst_particle_size(nm)</w:t>
            </w:r>
          </w:p>
        </w:tc>
        <w:tc>
          <w:tcPr>
            <w:tcW w:w="686" w:type="dxa"/>
            <w:tcMar>
              <w:top w:w="100" w:type="dxa"/>
              <w:left w:w="100" w:type="dxa"/>
              <w:bottom w:w="100" w:type="dxa"/>
              <w:right w:w="100" w:type="dxa"/>
            </w:tcMar>
          </w:tcPr>
          <w:p w14:paraId="00000172" w14:textId="77777777" w:rsidR="0019796C" w:rsidRDefault="00374A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70" w:type="dxa"/>
            <w:tcMar>
              <w:top w:w="100" w:type="dxa"/>
              <w:left w:w="100" w:type="dxa"/>
              <w:bottom w:w="100" w:type="dxa"/>
              <w:right w:w="100" w:type="dxa"/>
            </w:tcMar>
          </w:tcPr>
          <w:p w14:paraId="00000173" w14:textId="77777777" w:rsidR="0019796C" w:rsidRDefault="0019796C">
            <w:pPr>
              <w:widowControl w:val="0"/>
              <w:rPr>
                <w:rFonts w:ascii="Times New Roman" w:eastAsia="Times New Roman" w:hAnsi="Times New Roman" w:cs="Times New Roman"/>
                <w:sz w:val="20"/>
                <w:szCs w:val="20"/>
              </w:rPr>
            </w:pPr>
          </w:p>
        </w:tc>
        <w:tc>
          <w:tcPr>
            <w:tcW w:w="645" w:type="dxa"/>
            <w:tcMar>
              <w:top w:w="100" w:type="dxa"/>
              <w:left w:w="100" w:type="dxa"/>
              <w:bottom w:w="100" w:type="dxa"/>
              <w:right w:w="100" w:type="dxa"/>
            </w:tcMar>
          </w:tcPr>
          <w:p w14:paraId="00000174" w14:textId="77777777" w:rsidR="0019796C" w:rsidRDefault="0019796C">
            <w:pPr>
              <w:widowControl w:val="0"/>
              <w:rPr>
                <w:rFonts w:ascii="Times New Roman" w:eastAsia="Times New Roman" w:hAnsi="Times New Roman" w:cs="Times New Roman"/>
                <w:sz w:val="20"/>
                <w:szCs w:val="20"/>
              </w:rPr>
            </w:pPr>
          </w:p>
        </w:tc>
        <w:tc>
          <w:tcPr>
            <w:tcW w:w="1110" w:type="dxa"/>
            <w:tcMar>
              <w:top w:w="100" w:type="dxa"/>
              <w:left w:w="100" w:type="dxa"/>
              <w:bottom w:w="100" w:type="dxa"/>
              <w:right w:w="100" w:type="dxa"/>
            </w:tcMar>
          </w:tcPr>
          <w:p w14:paraId="00000175" w14:textId="77777777" w:rsidR="0019796C" w:rsidRDefault="0019796C">
            <w:pPr>
              <w:widowControl w:val="0"/>
              <w:rPr>
                <w:rFonts w:ascii="Times New Roman" w:eastAsia="Times New Roman" w:hAnsi="Times New Roman" w:cs="Times New Roman"/>
                <w:sz w:val="20"/>
                <w:szCs w:val="20"/>
              </w:rPr>
            </w:pPr>
          </w:p>
        </w:tc>
        <w:tc>
          <w:tcPr>
            <w:tcW w:w="999" w:type="dxa"/>
            <w:tcMar>
              <w:top w:w="100" w:type="dxa"/>
              <w:left w:w="100" w:type="dxa"/>
              <w:bottom w:w="100" w:type="dxa"/>
              <w:right w:w="100" w:type="dxa"/>
            </w:tcMar>
          </w:tcPr>
          <w:p w14:paraId="00000176" w14:textId="77777777" w:rsidR="0019796C" w:rsidRDefault="0019796C">
            <w:pPr>
              <w:widowControl w:val="0"/>
              <w:rPr>
                <w:rFonts w:ascii="Times New Roman" w:eastAsia="Times New Roman" w:hAnsi="Times New Roman" w:cs="Times New Roman"/>
                <w:sz w:val="20"/>
                <w:szCs w:val="20"/>
              </w:rPr>
            </w:pPr>
          </w:p>
        </w:tc>
      </w:tr>
    </w:tbl>
    <w:p w14:paraId="00000177" w14:textId="77777777" w:rsidR="0019796C" w:rsidRDefault="0019796C">
      <w:pPr>
        <w:ind w:left="1440"/>
        <w:rPr>
          <w:rFonts w:ascii="Times New Roman" w:eastAsia="Times New Roman" w:hAnsi="Times New Roman" w:cs="Times New Roman"/>
        </w:rPr>
      </w:pPr>
    </w:p>
    <w:p w14:paraId="00000178" w14:textId="77777777" w:rsidR="0019796C" w:rsidRDefault="0019796C">
      <w:pPr>
        <w:rPr>
          <w:rFonts w:ascii="Times New Roman" w:eastAsia="Times New Roman" w:hAnsi="Times New Roman" w:cs="Times New Roman"/>
        </w:rPr>
      </w:pPr>
    </w:p>
    <w:p w14:paraId="00000179" w14:textId="77777777" w:rsidR="0019796C" w:rsidRDefault="0019796C">
      <w:pPr>
        <w:rPr>
          <w:rFonts w:ascii="Times New Roman" w:eastAsia="Times New Roman" w:hAnsi="Times New Roman" w:cs="Times New Roman"/>
        </w:rPr>
      </w:pPr>
    </w:p>
    <w:p w14:paraId="0000017A" w14:textId="77777777" w:rsidR="0019796C" w:rsidRDefault="0019796C">
      <w:pPr>
        <w:rPr>
          <w:rFonts w:ascii="Times New Roman" w:eastAsia="Times New Roman" w:hAnsi="Times New Roman" w:cs="Times New Roman"/>
        </w:rPr>
      </w:pPr>
    </w:p>
    <w:sectPr w:rsidR="0019796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2E6"/>
    <w:multiLevelType w:val="multilevel"/>
    <w:tmpl w:val="22021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D4692B"/>
    <w:multiLevelType w:val="multilevel"/>
    <w:tmpl w:val="A9A6C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472111"/>
    <w:multiLevelType w:val="multilevel"/>
    <w:tmpl w:val="70EA3A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A268B3"/>
    <w:multiLevelType w:val="multilevel"/>
    <w:tmpl w:val="E8524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E3734F"/>
    <w:multiLevelType w:val="multilevel"/>
    <w:tmpl w:val="FF5C2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B26382"/>
    <w:multiLevelType w:val="multilevel"/>
    <w:tmpl w:val="A17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575998"/>
    <w:multiLevelType w:val="multilevel"/>
    <w:tmpl w:val="BD724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8957011">
    <w:abstractNumId w:val="5"/>
  </w:num>
  <w:num w:numId="2" w16cid:durableId="131530919">
    <w:abstractNumId w:val="4"/>
  </w:num>
  <w:num w:numId="3" w16cid:durableId="959804376">
    <w:abstractNumId w:val="0"/>
  </w:num>
  <w:num w:numId="4" w16cid:durableId="628239954">
    <w:abstractNumId w:val="6"/>
  </w:num>
  <w:num w:numId="5" w16cid:durableId="443041752">
    <w:abstractNumId w:val="1"/>
  </w:num>
  <w:num w:numId="6" w16cid:durableId="455560151">
    <w:abstractNumId w:val="3"/>
  </w:num>
  <w:num w:numId="7" w16cid:durableId="192402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6C"/>
    <w:rsid w:val="000C3581"/>
    <w:rsid w:val="0019796C"/>
    <w:rsid w:val="00374A1B"/>
    <w:rsid w:val="003E1168"/>
    <w:rsid w:val="00526CE7"/>
    <w:rsid w:val="005D48EB"/>
    <w:rsid w:val="00C7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F29FB"/>
  <w15:docId w15:val="{028041FB-2A3F-4C90-88C8-23CD33AF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6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F0800"/>
    <w:pPr>
      <w:ind w:left="720"/>
      <w:contextualSpacing/>
    </w:pPr>
  </w:style>
  <w:style w:type="table" w:styleId="TableGrid">
    <w:name w:val="Table Grid"/>
    <w:basedOn w:val="TableNormal"/>
    <w:uiPriority w:val="39"/>
    <w:rsid w:val="00465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5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chnology xmlns="f29bbf89-68d5-4da2-b628-751ab255e84f" xsi:nil="true"/>
    <DocType xmlns="48b64ac9-8c7f-4a6e-be8c-f7780ff82852">Metadata</Doc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57944E0A633F438B1BB08BCF4B0FE2" ma:contentTypeVersion="3" ma:contentTypeDescription="Create a new document." ma:contentTypeScope="" ma:versionID="fd933fc23635ba0752454fae98ba916a">
  <xsd:schema xmlns:xsd="http://www.w3.org/2001/XMLSchema" xmlns:xs="http://www.w3.org/2001/XMLSchema" xmlns:p="http://schemas.microsoft.com/office/2006/metadata/properties" xmlns:ns2="48b64ac9-8c7f-4a6e-be8c-f7780ff82852" xmlns:ns3="f29bbf89-68d5-4da2-b628-751ab255e84f" targetNamespace="http://schemas.microsoft.com/office/2006/metadata/properties" ma:root="true" ma:fieldsID="e147db45493ad96b45903ea46dd1d463" ns2:_="" ns3:_="">
    <xsd:import namespace="48b64ac9-8c7f-4a6e-be8c-f7780ff82852"/>
    <xsd:import namespace="f29bbf89-68d5-4da2-b628-751ab255e84f"/>
    <xsd:element name="properties">
      <xsd:complexType>
        <xsd:sequence>
          <xsd:element name="documentManagement">
            <xsd:complexType>
              <xsd:all>
                <xsd:element ref="ns2:DocType" minOccurs="0"/>
                <xsd:element ref="ns3:Technolog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64ac9-8c7f-4a6e-be8c-f7780ff82852" elementFormDefault="qualified">
    <xsd:import namespace="http://schemas.microsoft.com/office/2006/documentManagement/types"/>
    <xsd:import namespace="http://schemas.microsoft.com/office/infopath/2007/PartnerControls"/>
    <xsd:element name="DocType" ma:index="4" nillable="true" ma:displayName="DocType" ma:default="Meeting Notes" ma:description="Please choose the document type for this file." ma:format="Dropdown" ma:internalName="DocType" ma:readOnly="false">
      <xsd:simpleType>
        <xsd:restriction base="dms:Choice">
          <xsd:enumeration value="Meeting Notes"/>
          <xsd:enumeration value="Meeting Presentation"/>
          <xsd:enumeration value="User Case"/>
          <xsd:enumeration value="SOW"/>
          <xsd:enumeration value="Data"/>
          <xsd:enumeration value="Conference Presentations"/>
          <xsd:enumeration value="Metadata"/>
          <xsd:enumeration value="API"/>
          <xsd:enumeration value="AMD4EMN2018"/>
        </xsd:restriction>
      </xsd:simpleType>
    </xsd:element>
  </xsd:schema>
  <xsd:schema xmlns:xsd="http://www.w3.org/2001/XMLSchema" xmlns:xs="http://www.w3.org/2001/XMLSchema" xmlns:dms="http://schemas.microsoft.com/office/2006/documentManagement/types" xmlns:pc="http://schemas.microsoft.com/office/infopath/2007/PartnerControls" targetNamespace="f29bbf89-68d5-4da2-b628-751ab255e84f" elementFormDefault="qualified">
    <xsd:import namespace="http://schemas.microsoft.com/office/2006/documentManagement/types"/>
    <xsd:import namespace="http://schemas.microsoft.com/office/infopath/2007/PartnerControls"/>
    <xsd:element name="Technology" ma:index="5" nillable="true" ma:displayName="Technology" ma:default="Low Temperature Electrolysis (LTE)" ma:description="Please choose the hydrogen production pathway(s) of interest" ma:format="Dropdown" ma:internalName="Technology0" ma:readOnly="false">
      <xsd:simpleType>
        <xsd:restriction base="dms:Choice">
          <xsd:enumeration value="Please Select"/>
          <xsd:enumeration value="Low Temperature Electrolysis (LTE)"/>
          <xsd:enumeration value="High Temperature Electrolysis (HTE)"/>
          <xsd:enumeration value="Photoelectrochemistry (PEC)"/>
          <xsd:enumeration value="Solar Thermochemical (STCH)"/>
          <xsd:enumeration value="Hybrid Thermochemical (HT)"/>
          <xsd:enumeration value="N/A"/>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GFamMS8UN3eNpVUIcA8PxlS/xxw==">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</go:docsCustomData>
</go:gDocsCustomXmlDataStorage>
</file>

<file path=customXml/itemProps1.xml><?xml version="1.0" encoding="utf-8"?>
<ds:datastoreItem xmlns:ds="http://schemas.openxmlformats.org/officeDocument/2006/customXml" ds:itemID="{B300F30D-2595-4FF6-BEAA-9E1845E98F9C}">
  <ds:schemaRefs>
    <ds:schemaRef ds:uri="http://purl.org/dc/elements/1.1/"/>
    <ds:schemaRef ds:uri="http://schemas.microsoft.com/office/2006/metadata/properties"/>
    <ds:schemaRef ds:uri="48b64ac9-8c7f-4a6e-be8c-f7780ff8285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29bbf89-68d5-4da2-b628-751ab255e84f"/>
    <ds:schemaRef ds:uri="http://www.w3.org/XML/1998/namespace"/>
  </ds:schemaRefs>
</ds:datastoreItem>
</file>

<file path=customXml/itemProps2.xml><?xml version="1.0" encoding="utf-8"?>
<ds:datastoreItem xmlns:ds="http://schemas.openxmlformats.org/officeDocument/2006/customXml" ds:itemID="{14F77F9A-9649-4584-B78C-0CC0DB00B129}">
  <ds:schemaRefs>
    <ds:schemaRef ds:uri="http://schemas.microsoft.com/sharepoint/v3/contenttype/forms"/>
  </ds:schemaRefs>
</ds:datastoreItem>
</file>

<file path=customXml/itemProps3.xml><?xml version="1.0" encoding="utf-8"?>
<ds:datastoreItem xmlns:ds="http://schemas.openxmlformats.org/officeDocument/2006/customXml" ds:itemID="{DE76202E-9740-4B79-8DE1-F9018ECF2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64ac9-8c7f-4a6e-be8c-f7780ff82852"/>
    <ds:schemaRef ds:uri="f29bbf89-68d5-4da2-b628-751ab255e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Nemanja Danilovic</dc:creator>
  <cp:lastModifiedBy>Harrell, Emily</cp:lastModifiedBy>
  <cp:revision>2</cp:revision>
  <dcterms:created xsi:type="dcterms:W3CDTF">2022-11-22T18:05:00Z</dcterms:created>
  <dcterms:modified xsi:type="dcterms:W3CDTF">2022-11-22T18:05:00Z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0x0101003557944E0A633F438B1BB08BCF4B0FE2</vt:lpwstr>
  </property>
</Properties>
</file>